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C4A18" w14:textId="77777777" w:rsidR="00942052" w:rsidRDefault="00942052" w:rsidP="00942052">
      <w:pPr>
        <w:spacing w:after="0" w:line="240" w:lineRule="auto"/>
        <w:rPr>
          <w:rFonts w:ascii="Arial" w:hAnsi="Arial"/>
          <w:b/>
          <w:noProof/>
          <w:spacing w:val="20"/>
          <w:sz w:val="38"/>
          <w:szCs w:val="44"/>
        </w:rPr>
      </w:pPr>
      <w:r>
        <w:rPr>
          <w:rFonts w:ascii="Arial" w:hAnsi="Arial"/>
          <w:b/>
          <w:noProof/>
          <w:spacing w:val="20"/>
          <w:sz w:val="28"/>
          <w:szCs w:val="28"/>
        </w:rPr>
        <w:t xml:space="preserve">                                           </w:t>
      </w:r>
      <w:r w:rsidRPr="00E90FB7">
        <w:rPr>
          <w:rFonts w:ascii="Arial" w:hAnsi="Arial"/>
          <w:b/>
          <w:noProof/>
          <w:spacing w:val="20"/>
          <w:sz w:val="28"/>
          <w:szCs w:val="28"/>
        </w:rPr>
        <w:drawing>
          <wp:inline distT="0" distB="0" distL="0" distR="0" wp14:anchorId="5F968262" wp14:editId="2C14C072">
            <wp:extent cx="409575" cy="533400"/>
            <wp:effectExtent l="0" t="0" r="9525" b="0"/>
            <wp:docPr id="2" name="Рисунок 2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33889" w14:textId="77777777" w:rsidR="00942052" w:rsidRPr="004843FF" w:rsidRDefault="00942052" w:rsidP="00942052">
      <w:pPr>
        <w:spacing w:after="0" w:line="240" w:lineRule="auto"/>
        <w:jc w:val="center"/>
        <w:rPr>
          <w:rFonts w:ascii="Arial" w:hAnsi="Arial" w:cs="Arial"/>
          <w:b/>
        </w:rPr>
      </w:pPr>
    </w:p>
    <w:p w14:paraId="4CDCB3FD" w14:textId="77777777" w:rsidR="00942052" w:rsidRDefault="00942052" w:rsidP="00942052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bidi="th-TH"/>
        </w:rPr>
      </w:pPr>
      <w:r>
        <w:rPr>
          <w:rFonts w:ascii="Arial" w:hAnsi="Arial" w:cs="Arial"/>
          <w:b/>
          <w:bCs/>
          <w:sz w:val="28"/>
          <w:szCs w:val="28"/>
          <w:lang w:bidi="th-TH"/>
        </w:rPr>
        <w:t xml:space="preserve">                             ДУМА ВЕРХНЕКЕТСКОГО РАЙОНА</w:t>
      </w:r>
    </w:p>
    <w:p w14:paraId="49F1D10B" w14:textId="77777777" w:rsidR="00942052" w:rsidRDefault="00942052" w:rsidP="00942052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lang w:bidi="th-TH"/>
        </w:rPr>
        <w:t xml:space="preserve">                                                 РЕШЕНИЕ</w:t>
      </w:r>
    </w:p>
    <w:p w14:paraId="5CED6E8F" w14:textId="77777777" w:rsidR="00942052" w:rsidRDefault="00942052" w:rsidP="0094205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BB73C71" w14:textId="77777777" w:rsidR="00942052" w:rsidRPr="007071D3" w:rsidRDefault="00942052" w:rsidP="0094205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№ 39 от 19.09.2024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Белый Яр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ул. Гагарина, 15, строен.1</w:t>
      </w:r>
    </w:p>
    <w:p w14:paraId="198BDF50" w14:textId="77777777" w:rsidR="009B0FB9" w:rsidRDefault="000F3B4E" w:rsidP="009B0FB9">
      <w:pPr>
        <w:rPr>
          <w:rFonts w:ascii="Arial" w:hAnsi="Arial" w:cs="Arial"/>
          <w:sz w:val="24"/>
        </w:rPr>
      </w:pPr>
      <w:r w:rsidRPr="00CE71AC">
        <w:rPr>
          <w:rFonts w:ascii="Arial" w:hAnsi="Arial" w:cs="Arial"/>
          <w:sz w:val="24"/>
        </w:rPr>
        <w:t xml:space="preserve">            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3B5A8E" w14:paraId="7734E4F8" w14:textId="77777777" w:rsidTr="003B5A8E">
        <w:trPr>
          <w:jc w:val="center"/>
        </w:trPr>
        <w:tc>
          <w:tcPr>
            <w:tcW w:w="6658" w:type="dxa"/>
          </w:tcPr>
          <w:p w14:paraId="2602CE70" w14:textId="77777777" w:rsidR="003B5A8E" w:rsidRDefault="0025769D" w:rsidP="00D932F2">
            <w:pPr>
              <w:jc w:val="center"/>
              <w:rPr>
                <w:rFonts w:ascii="Arial" w:hAnsi="Arial"/>
                <w:b/>
                <w:sz w:val="24"/>
              </w:rPr>
            </w:pPr>
            <w:r w:rsidRPr="008A27F3">
              <w:rPr>
                <w:rFonts w:ascii="Arial" w:hAnsi="Arial"/>
                <w:b/>
                <w:sz w:val="24"/>
              </w:rPr>
              <w:t xml:space="preserve">О внесении </w:t>
            </w:r>
            <w:r w:rsidR="00D932F2" w:rsidRPr="008A27F3">
              <w:rPr>
                <w:rFonts w:ascii="Arial" w:hAnsi="Arial"/>
                <w:b/>
                <w:sz w:val="24"/>
              </w:rPr>
              <w:t>изменени</w:t>
            </w:r>
            <w:r w:rsidR="00310BC4">
              <w:rPr>
                <w:rFonts w:ascii="Arial" w:hAnsi="Arial"/>
                <w:b/>
                <w:sz w:val="24"/>
              </w:rPr>
              <w:t>й</w:t>
            </w:r>
            <w:r w:rsidRPr="008A27F3">
              <w:rPr>
                <w:rFonts w:ascii="Arial" w:hAnsi="Arial"/>
                <w:b/>
                <w:sz w:val="24"/>
              </w:rPr>
              <w:t xml:space="preserve"> в </w:t>
            </w:r>
            <w:r w:rsidR="00D932F2" w:rsidRPr="008A27F3">
              <w:rPr>
                <w:rFonts w:ascii="Arial" w:hAnsi="Arial" w:cs="Arial"/>
                <w:b/>
                <w:sz w:val="24"/>
                <w:szCs w:val="24"/>
              </w:rPr>
              <w:t>Прогнозный план (программы) приватизации объектов муниципальной собственности муниципального образования Верхнекетский район Томской области на 2024 год, утвержденный</w:t>
            </w:r>
            <w:r w:rsidR="00D932F2" w:rsidRPr="008A27F3">
              <w:rPr>
                <w:rFonts w:ascii="Arial" w:hAnsi="Arial"/>
                <w:b/>
                <w:sz w:val="24"/>
              </w:rPr>
              <w:t xml:space="preserve"> </w:t>
            </w:r>
            <w:r w:rsidRPr="008A27F3">
              <w:rPr>
                <w:rFonts w:ascii="Arial" w:hAnsi="Arial"/>
                <w:b/>
                <w:sz w:val="24"/>
              </w:rPr>
              <w:t>решение</w:t>
            </w:r>
            <w:r w:rsidR="00D932F2" w:rsidRPr="008A27F3">
              <w:rPr>
                <w:rFonts w:ascii="Arial" w:hAnsi="Arial"/>
                <w:b/>
                <w:sz w:val="24"/>
              </w:rPr>
              <w:t>м</w:t>
            </w:r>
            <w:r w:rsidRPr="008A27F3">
              <w:rPr>
                <w:rFonts w:ascii="Arial" w:hAnsi="Arial"/>
                <w:b/>
                <w:sz w:val="24"/>
              </w:rPr>
              <w:t xml:space="preserve"> Думы Верхнекетского района от 26.12.2023 №68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  <w:p w14:paraId="54B67860" w14:textId="77777777" w:rsidR="00D932F2" w:rsidRDefault="00D932F2" w:rsidP="00D93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10617" w14:textId="48A3873F" w:rsidR="000F3B4E" w:rsidRPr="00CE5A78" w:rsidRDefault="003A457E" w:rsidP="00E1485C">
      <w:pPr>
        <w:ind w:right="-284" w:firstLine="708"/>
        <w:jc w:val="both"/>
        <w:rPr>
          <w:rFonts w:ascii="Arial" w:hAnsi="Arial" w:cs="Arial"/>
          <w:b/>
          <w:color w:val="000000" w:themeColor="text1"/>
          <w:sz w:val="24"/>
          <w:highlight w:val="yellow"/>
        </w:rPr>
      </w:pPr>
      <w:r w:rsidRPr="00CE5A7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В соответствии со статьёй 7 Федерального закона от 06.10.2003 №131-ФЗ «Об общих принципах организации местного самоуправления в Российской Федерации» </w:t>
      </w:r>
      <w:r w:rsidR="000F3B4E" w:rsidRPr="00CE5A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3B4E" w:rsidRPr="00CE5A78">
        <w:rPr>
          <w:rFonts w:ascii="Arial" w:hAnsi="Arial" w:cs="Arial"/>
          <w:color w:val="000000" w:themeColor="text1"/>
          <w:sz w:val="24"/>
        </w:rPr>
        <w:t xml:space="preserve">Дума </w:t>
      </w:r>
      <w:proofErr w:type="spellStart"/>
      <w:r w:rsidR="000F3B4E" w:rsidRPr="00CE5A78">
        <w:rPr>
          <w:rFonts w:ascii="Arial" w:hAnsi="Arial" w:cs="Arial"/>
          <w:color w:val="000000" w:themeColor="text1"/>
          <w:sz w:val="24"/>
        </w:rPr>
        <w:t>Верхнекетского</w:t>
      </w:r>
      <w:proofErr w:type="spellEnd"/>
      <w:r w:rsidR="000F3B4E" w:rsidRPr="00CE5A78">
        <w:rPr>
          <w:rFonts w:ascii="Arial" w:hAnsi="Arial" w:cs="Arial"/>
          <w:color w:val="000000" w:themeColor="text1"/>
          <w:sz w:val="24"/>
        </w:rPr>
        <w:t xml:space="preserve"> района</w:t>
      </w:r>
      <w:r w:rsidR="008D3762" w:rsidRPr="00CE5A78">
        <w:rPr>
          <w:rFonts w:ascii="Arial" w:hAnsi="Arial" w:cs="Arial"/>
          <w:color w:val="000000" w:themeColor="text1"/>
          <w:sz w:val="24"/>
        </w:rPr>
        <w:t xml:space="preserve"> </w:t>
      </w:r>
      <w:r w:rsidR="000F3B4E" w:rsidRPr="00CE5A78">
        <w:rPr>
          <w:rFonts w:ascii="Arial" w:hAnsi="Arial" w:cs="Arial"/>
          <w:color w:val="000000" w:themeColor="text1"/>
          <w:sz w:val="24"/>
        </w:rPr>
        <w:t>решила:</w:t>
      </w:r>
    </w:p>
    <w:p w14:paraId="30936DE8" w14:textId="4DF93DF1" w:rsidR="00BE75A0" w:rsidRDefault="00394294" w:rsidP="00E1485C">
      <w:pPr>
        <w:spacing w:after="0" w:line="240" w:lineRule="auto"/>
        <w:ind w:right="-284" w:firstLine="709"/>
        <w:jc w:val="both"/>
        <w:rPr>
          <w:rFonts w:ascii="Arial" w:hAnsi="Arial"/>
          <w:sz w:val="24"/>
        </w:rPr>
      </w:pPr>
      <w:r w:rsidRPr="008A27F3">
        <w:rPr>
          <w:rFonts w:ascii="Arial" w:hAnsi="Arial" w:cs="Arial"/>
          <w:sz w:val="24"/>
        </w:rPr>
        <w:t xml:space="preserve">1. </w:t>
      </w:r>
      <w:r w:rsidR="00D932F2" w:rsidRPr="008A27F3">
        <w:rPr>
          <w:rFonts w:ascii="Arial" w:hAnsi="Arial" w:cs="Arial"/>
          <w:sz w:val="24"/>
        </w:rPr>
        <w:t xml:space="preserve">Внести </w:t>
      </w:r>
      <w:r w:rsidR="00D932F2" w:rsidRPr="008A27F3">
        <w:rPr>
          <w:rFonts w:ascii="Arial" w:hAnsi="Arial"/>
          <w:sz w:val="24"/>
        </w:rPr>
        <w:t>в Прогнозный план (программы) приватизации объектов муниципальной собственности муниципального образования Верхнекетский район Томской области на 2024 год, утвержденный решением Думы Верхнекетского района от 26.12.2023 №68</w:t>
      </w:r>
      <w:r w:rsidR="0022756B" w:rsidRPr="0022756B">
        <w:rPr>
          <w:rFonts w:ascii="Arial" w:hAnsi="Arial"/>
          <w:color w:val="C00000"/>
          <w:sz w:val="24"/>
        </w:rPr>
        <w:t>,</w:t>
      </w:r>
      <w:r w:rsidR="00BE75A0">
        <w:rPr>
          <w:rFonts w:ascii="Arial" w:hAnsi="Arial"/>
          <w:sz w:val="24"/>
        </w:rPr>
        <w:t xml:space="preserve"> следующие изменения:</w:t>
      </w:r>
      <w:r w:rsidR="00D932F2" w:rsidRPr="008A27F3">
        <w:rPr>
          <w:rFonts w:ascii="Arial" w:hAnsi="Arial"/>
          <w:sz w:val="24"/>
        </w:rPr>
        <w:t xml:space="preserve"> </w:t>
      </w:r>
    </w:p>
    <w:p w14:paraId="22EC370C" w14:textId="77777777" w:rsidR="00BE75A0" w:rsidRDefault="00BE75A0" w:rsidP="00E1485C">
      <w:pPr>
        <w:spacing w:after="0" w:line="240" w:lineRule="auto"/>
        <w:ind w:right="-284" w:firstLine="709"/>
        <w:jc w:val="both"/>
        <w:rPr>
          <w:rFonts w:ascii="Arial" w:hAnsi="Arial"/>
          <w:sz w:val="24"/>
        </w:rPr>
      </w:pPr>
    </w:p>
    <w:p w14:paraId="5B089210" w14:textId="77777777" w:rsidR="00D932F2" w:rsidRDefault="00BE75A0" w:rsidP="00E1485C">
      <w:pPr>
        <w:spacing w:after="0" w:line="240" w:lineRule="auto"/>
        <w:ind w:right="-284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пункт </w:t>
      </w:r>
      <w:r w:rsidR="00310BC4">
        <w:rPr>
          <w:rFonts w:ascii="Arial" w:hAnsi="Arial"/>
          <w:sz w:val="24"/>
        </w:rPr>
        <w:t xml:space="preserve">7 </w:t>
      </w:r>
      <w:r>
        <w:rPr>
          <w:rFonts w:ascii="Arial" w:hAnsi="Arial"/>
          <w:sz w:val="24"/>
        </w:rPr>
        <w:t xml:space="preserve">изложить в следующей редакции: </w:t>
      </w:r>
    </w:p>
    <w:tbl>
      <w:tblPr>
        <w:tblpPr w:leftFromText="180" w:rightFromText="180" w:vertAnchor="text" w:horzAnchor="margin" w:tblpXSpec="center" w:tblpY="166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18"/>
        <w:gridCol w:w="1429"/>
        <w:gridCol w:w="3023"/>
        <w:gridCol w:w="2268"/>
        <w:gridCol w:w="1417"/>
        <w:gridCol w:w="1446"/>
      </w:tblGrid>
      <w:tr w:rsidR="00310BC4" w:rsidRPr="00CE71AC" w14:paraId="12E550FF" w14:textId="77777777" w:rsidTr="00D932F2">
        <w:trPr>
          <w:trHeight w:val="1274"/>
        </w:trPr>
        <w:tc>
          <w:tcPr>
            <w:tcW w:w="618" w:type="dxa"/>
            <w:vAlign w:val="center"/>
          </w:tcPr>
          <w:p w14:paraId="72D84D52" w14:textId="77777777" w:rsidR="00310BC4" w:rsidRDefault="00310BC4" w:rsidP="00310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9" w:type="dxa"/>
            <w:vAlign w:val="center"/>
          </w:tcPr>
          <w:p w14:paraId="6F1B3700" w14:textId="77777777" w:rsidR="00310BC4" w:rsidRDefault="00310BC4" w:rsidP="00310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C4">
              <w:rPr>
                <w:rFonts w:ascii="Arial" w:hAnsi="Arial" w:cs="Arial"/>
                <w:sz w:val="20"/>
                <w:szCs w:val="20"/>
              </w:rPr>
              <w:t xml:space="preserve">0700017190072   </w:t>
            </w:r>
          </w:p>
        </w:tc>
        <w:tc>
          <w:tcPr>
            <w:tcW w:w="3023" w:type="dxa"/>
          </w:tcPr>
          <w:p w14:paraId="0219F0B7" w14:textId="77777777" w:rsidR="00310BC4" w:rsidRPr="0025769D" w:rsidRDefault="00310BC4" w:rsidP="00310B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Двухэтажное нежилое здание, общей площадью 586,5 кв.м.</w:t>
            </w:r>
          </w:p>
        </w:tc>
        <w:tc>
          <w:tcPr>
            <w:tcW w:w="2268" w:type="dxa"/>
            <w:vAlign w:val="center"/>
          </w:tcPr>
          <w:p w14:paraId="38345DBE" w14:textId="77777777" w:rsidR="00310BC4" w:rsidRPr="0025769D" w:rsidRDefault="00310BC4" w:rsidP="00310BC4">
            <w:pPr>
              <w:rPr>
                <w:rFonts w:ascii="Arial" w:hAnsi="Arial" w:cs="Arial"/>
                <w:sz w:val="20"/>
                <w:szCs w:val="20"/>
              </w:rPr>
            </w:pPr>
            <w:r w:rsidRPr="00310BC4">
              <w:rPr>
                <w:rFonts w:ascii="Arial" w:hAnsi="Arial" w:cs="Arial"/>
                <w:sz w:val="20"/>
                <w:szCs w:val="20"/>
              </w:rPr>
              <w:t>Томская область, Верхнекетский район, р.п. Белый Яр, ул. Свердлова, 23</w:t>
            </w:r>
          </w:p>
        </w:tc>
        <w:tc>
          <w:tcPr>
            <w:tcW w:w="1417" w:type="dxa"/>
            <w:vAlign w:val="center"/>
          </w:tcPr>
          <w:p w14:paraId="4BFD23E2" w14:textId="77777777" w:rsidR="00310BC4" w:rsidRDefault="00310BC4" w:rsidP="00310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Казна муниципального образования Верхнекетский район Томской области</w:t>
            </w:r>
          </w:p>
        </w:tc>
        <w:tc>
          <w:tcPr>
            <w:tcW w:w="1446" w:type="dxa"/>
            <w:vAlign w:val="center"/>
          </w:tcPr>
          <w:p w14:paraId="4956681F" w14:textId="77777777" w:rsidR="00310BC4" w:rsidRDefault="00310BC4" w:rsidP="00310B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</w:tr>
    </w:tbl>
    <w:p w14:paraId="0260F10D" w14:textId="77777777" w:rsidR="00394294" w:rsidRDefault="00BE75A0" w:rsidP="00E1485C">
      <w:pPr>
        <w:spacing w:after="0" w:line="240" w:lineRule="auto"/>
        <w:ind w:right="-284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 w:rsidRPr="008A27F3">
        <w:rPr>
          <w:rFonts w:ascii="Arial" w:hAnsi="Arial"/>
          <w:sz w:val="24"/>
        </w:rPr>
        <w:t>дополн</w:t>
      </w:r>
      <w:r>
        <w:rPr>
          <w:rFonts w:ascii="Arial" w:hAnsi="Arial"/>
          <w:sz w:val="24"/>
        </w:rPr>
        <w:t>ить</w:t>
      </w:r>
      <w:r w:rsidRPr="008A27F3">
        <w:rPr>
          <w:rFonts w:ascii="Arial" w:hAnsi="Arial"/>
          <w:sz w:val="24"/>
        </w:rPr>
        <w:t xml:space="preserve"> пункт</w:t>
      </w:r>
      <w:r w:rsidR="00C6057E">
        <w:rPr>
          <w:rFonts w:ascii="Arial" w:hAnsi="Arial"/>
          <w:sz w:val="24"/>
        </w:rPr>
        <w:t>а</w:t>
      </w:r>
      <w:r w:rsidRPr="008A27F3">
        <w:rPr>
          <w:rFonts w:ascii="Arial" w:hAnsi="Arial"/>
          <w:sz w:val="24"/>
        </w:rPr>
        <w:t>м</w:t>
      </w:r>
      <w:r w:rsidR="00C6057E">
        <w:rPr>
          <w:rFonts w:ascii="Arial" w:hAnsi="Arial"/>
          <w:sz w:val="24"/>
        </w:rPr>
        <w:t>и</w:t>
      </w:r>
      <w:r w:rsidRPr="008A27F3">
        <w:rPr>
          <w:rFonts w:ascii="Arial" w:hAnsi="Arial"/>
          <w:sz w:val="24"/>
        </w:rPr>
        <w:t xml:space="preserve"> 9</w:t>
      </w:r>
      <w:r w:rsidR="00C6057E">
        <w:rPr>
          <w:rFonts w:ascii="Arial" w:hAnsi="Arial"/>
          <w:sz w:val="24"/>
        </w:rPr>
        <w:t>,10</w:t>
      </w:r>
      <w:r w:rsidRPr="008A27F3">
        <w:rPr>
          <w:rFonts w:ascii="Arial" w:hAnsi="Arial"/>
          <w:sz w:val="24"/>
        </w:rPr>
        <w:t xml:space="preserve"> следующего содержания:</w:t>
      </w:r>
    </w:p>
    <w:tbl>
      <w:tblPr>
        <w:tblpPr w:leftFromText="180" w:rightFromText="180" w:vertAnchor="text" w:horzAnchor="margin" w:tblpXSpec="center" w:tblpY="166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18"/>
        <w:gridCol w:w="1429"/>
        <w:gridCol w:w="3023"/>
        <w:gridCol w:w="2268"/>
        <w:gridCol w:w="1417"/>
        <w:gridCol w:w="1446"/>
      </w:tblGrid>
      <w:tr w:rsidR="00BE75A0" w:rsidRPr="00CE71AC" w14:paraId="250D4660" w14:textId="77777777" w:rsidTr="006A533B">
        <w:trPr>
          <w:trHeight w:val="1274"/>
        </w:trPr>
        <w:tc>
          <w:tcPr>
            <w:tcW w:w="618" w:type="dxa"/>
            <w:vAlign w:val="center"/>
          </w:tcPr>
          <w:p w14:paraId="5C0C2BDB" w14:textId="77777777" w:rsidR="00BE75A0" w:rsidRDefault="00BE75A0" w:rsidP="006A5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9" w:type="dxa"/>
            <w:vAlign w:val="center"/>
          </w:tcPr>
          <w:p w14:paraId="59FB49E0" w14:textId="77777777" w:rsidR="00BE75A0" w:rsidRDefault="00BE75A0" w:rsidP="006A5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5769D">
              <w:rPr>
                <w:rFonts w:ascii="Arial" w:hAnsi="Arial" w:cs="Arial"/>
                <w:sz w:val="20"/>
                <w:szCs w:val="20"/>
              </w:rPr>
              <w:t>700013158095</w:t>
            </w:r>
          </w:p>
        </w:tc>
        <w:tc>
          <w:tcPr>
            <w:tcW w:w="3023" w:type="dxa"/>
          </w:tcPr>
          <w:p w14:paraId="184DF4A3" w14:textId="77777777" w:rsidR="00BE75A0" w:rsidRDefault="00BE75A0" w:rsidP="006A53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69D">
              <w:rPr>
                <w:rFonts w:ascii="Arial" w:hAnsi="Arial" w:cs="Arial"/>
                <w:sz w:val="20"/>
                <w:szCs w:val="20"/>
              </w:rPr>
              <w:t>Одноэтажное нежилое з</w:t>
            </w:r>
            <w:r>
              <w:rPr>
                <w:rFonts w:ascii="Arial" w:hAnsi="Arial" w:cs="Arial"/>
                <w:sz w:val="20"/>
                <w:szCs w:val="20"/>
              </w:rPr>
              <w:t xml:space="preserve">дание, общей площадью 170,2 кв.м. </w:t>
            </w:r>
          </w:p>
        </w:tc>
        <w:tc>
          <w:tcPr>
            <w:tcW w:w="2268" w:type="dxa"/>
            <w:vAlign w:val="center"/>
          </w:tcPr>
          <w:p w14:paraId="01AED807" w14:textId="77777777" w:rsidR="00BE75A0" w:rsidRDefault="00BE75A0" w:rsidP="006A533B">
            <w:r w:rsidRPr="0025769D">
              <w:rPr>
                <w:rFonts w:ascii="Arial" w:hAnsi="Arial" w:cs="Arial"/>
                <w:sz w:val="20"/>
                <w:szCs w:val="20"/>
              </w:rPr>
              <w:t>Томская область, Верхнекетский район, р.п. Белый Яр, ул. Калинина,1а</w:t>
            </w:r>
            <w:r>
              <w:rPr>
                <w:rFonts w:ascii="Arial" w:hAnsi="Arial" w:cs="Arial"/>
                <w:sz w:val="20"/>
                <w:szCs w:val="20"/>
              </w:rPr>
              <w:t xml:space="preserve">, кадастровый номер </w:t>
            </w:r>
            <w:r>
              <w:t>70:04:0101002</w:t>
            </w:r>
            <w:r w:rsidRPr="00733D05">
              <w:rPr>
                <w:rFonts w:ascii="Arial" w:hAnsi="Arial" w:cs="Arial"/>
                <w:sz w:val="20"/>
                <w:szCs w:val="20"/>
              </w:rPr>
              <w:t>:1560</w:t>
            </w:r>
          </w:p>
        </w:tc>
        <w:tc>
          <w:tcPr>
            <w:tcW w:w="1417" w:type="dxa"/>
            <w:vAlign w:val="center"/>
          </w:tcPr>
          <w:p w14:paraId="2BA22A9C" w14:textId="77777777" w:rsidR="00BE75A0" w:rsidRDefault="00BE75A0" w:rsidP="006A53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Казна муниципального образования Верхнекетский район Томской области</w:t>
            </w:r>
          </w:p>
        </w:tc>
        <w:tc>
          <w:tcPr>
            <w:tcW w:w="1446" w:type="dxa"/>
            <w:vAlign w:val="center"/>
          </w:tcPr>
          <w:p w14:paraId="074960A5" w14:textId="77777777" w:rsidR="00BE75A0" w:rsidRDefault="00BE75A0" w:rsidP="006A533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</w:tr>
      <w:tr w:rsidR="00C6057E" w:rsidRPr="00CE71AC" w14:paraId="61D15BB8" w14:textId="77777777" w:rsidTr="006A533B">
        <w:trPr>
          <w:trHeight w:val="1274"/>
        </w:trPr>
        <w:tc>
          <w:tcPr>
            <w:tcW w:w="618" w:type="dxa"/>
            <w:vAlign w:val="center"/>
          </w:tcPr>
          <w:p w14:paraId="09519FB4" w14:textId="77777777" w:rsidR="00C6057E" w:rsidRDefault="00C6057E" w:rsidP="00C60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9" w:type="dxa"/>
            <w:vAlign w:val="center"/>
          </w:tcPr>
          <w:p w14:paraId="1B68732A" w14:textId="77777777" w:rsidR="00C6057E" w:rsidRDefault="00BB4FFA" w:rsidP="00C60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FFA">
              <w:rPr>
                <w:rFonts w:ascii="Arial" w:hAnsi="Arial" w:cs="Arial"/>
                <w:sz w:val="20"/>
                <w:szCs w:val="20"/>
              </w:rPr>
              <w:t>700019081187</w:t>
            </w:r>
          </w:p>
        </w:tc>
        <w:tc>
          <w:tcPr>
            <w:tcW w:w="3023" w:type="dxa"/>
          </w:tcPr>
          <w:p w14:paraId="1116E3A2" w14:textId="77777777" w:rsidR="00C6057E" w:rsidRPr="00C6057E" w:rsidRDefault="00C6057E" w:rsidP="00C605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C6057E">
              <w:rPr>
                <w:rFonts w:ascii="Arial" w:hAnsi="Arial" w:cs="Arial"/>
                <w:sz w:val="20"/>
              </w:rPr>
              <w:t>Нежилое здание, общая площадь 3365,3 кв.м.</w:t>
            </w:r>
          </w:p>
          <w:p w14:paraId="36277B5E" w14:textId="77777777" w:rsidR="00C6057E" w:rsidRPr="0025769D" w:rsidRDefault="00C6057E" w:rsidP="00C605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B4A3DC" w14:textId="77777777" w:rsidR="00C6057E" w:rsidRPr="0025769D" w:rsidRDefault="00C6057E" w:rsidP="00C6057E">
            <w:pPr>
              <w:rPr>
                <w:rFonts w:ascii="Arial" w:hAnsi="Arial" w:cs="Arial"/>
                <w:sz w:val="20"/>
                <w:szCs w:val="20"/>
              </w:rPr>
            </w:pPr>
            <w:r w:rsidRPr="00C6057E">
              <w:rPr>
                <w:rFonts w:ascii="Arial" w:hAnsi="Arial" w:cs="Arial"/>
                <w:sz w:val="20"/>
                <w:szCs w:val="20"/>
              </w:rPr>
              <w:t>Томская область, Верхнекетский район, п. Катайга, Студенческая улица, д.9,стр.7</w:t>
            </w:r>
          </w:p>
        </w:tc>
        <w:tc>
          <w:tcPr>
            <w:tcW w:w="1417" w:type="dxa"/>
            <w:vAlign w:val="center"/>
          </w:tcPr>
          <w:p w14:paraId="63FEF92D" w14:textId="77777777" w:rsidR="00C6057E" w:rsidRDefault="00C6057E" w:rsidP="00C60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Казна муниципального образования Верхнекетский район Томской области</w:t>
            </w:r>
          </w:p>
        </w:tc>
        <w:tc>
          <w:tcPr>
            <w:tcW w:w="1446" w:type="dxa"/>
            <w:vAlign w:val="center"/>
          </w:tcPr>
          <w:p w14:paraId="47AA0D69" w14:textId="77777777" w:rsidR="00C6057E" w:rsidRDefault="00C6057E" w:rsidP="00C6057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</w:tr>
    </w:tbl>
    <w:p w14:paraId="37B8953C" w14:textId="77777777" w:rsidR="00BE75A0" w:rsidRDefault="00BE75A0" w:rsidP="00D932F2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</w:rPr>
      </w:pPr>
    </w:p>
    <w:p w14:paraId="3F41EE25" w14:textId="77777777" w:rsidR="000B2C37" w:rsidRDefault="00394294" w:rsidP="00D932F2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</w:rPr>
      </w:pPr>
      <w:r w:rsidRPr="008A27F3">
        <w:rPr>
          <w:rFonts w:ascii="Arial" w:hAnsi="Arial" w:cs="Arial"/>
          <w:sz w:val="24"/>
        </w:rPr>
        <w:t xml:space="preserve">2. </w:t>
      </w:r>
      <w:r w:rsidR="00D932F2" w:rsidRPr="008A27F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14:paraId="5F59E8FE" w14:textId="77777777" w:rsidR="003B5A8E" w:rsidRPr="00CE71AC" w:rsidRDefault="003B5A8E" w:rsidP="000F3B4E">
      <w:pPr>
        <w:ind w:firstLine="720"/>
        <w:rPr>
          <w:rFonts w:ascii="Arial" w:hAnsi="Arial" w:cs="Arial"/>
          <w:sz w:val="24"/>
        </w:rPr>
      </w:pPr>
    </w:p>
    <w:p w14:paraId="73DB0779" w14:textId="77777777" w:rsidR="00942052" w:rsidRPr="00CE71AC" w:rsidRDefault="00942052" w:rsidP="00942052">
      <w:pPr>
        <w:ind w:firstLine="720"/>
        <w:rPr>
          <w:rFonts w:ascii="Arial" w:hAnsi="Arial" w:cs="Arial"/>
          <w:sz w:val="24"/>
        </w:rPr>
      </w:pPr>
    </w:p>
    <w:p w14:paraId="34BA9BDA" w14:textId="3CF126B2" w:rsidR="00942052" w:rsidRPr="00CE71AC" w:rsidRDefault="00942052" w:rsidP="00942052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И.о</w:t>
      </w:r>
      <w:proofErr w:type="spellEnd"/>
      <w:r w:rsidR="00BE520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CE71AC">
        <w:rPr>
          <w:rFonts w:ascii="Arial" w:hAnsi="Arial" w:cs="Arial"/>
          <w:sz w:val="24"/>
        </w:rPr>
        <w:t>Председател</w:t>
      </w:r>
      <w:r>
        <w:rPr>
          <w:rFonts w:ascii="Arial" w:hAnsi="Arial" w:cs="Arial"/>
          <w:sz w:val="24"/>
        </w:rPr>
        <w:t>я</w:t>
      </w:r>
      <w:r w:rsidRPr="00CE71AC">
        <w:rPr>
          <w:rFonts w:ascii="Arial" w:hAnsi="Arial" w:cs="Arial"/>
          <w:sz w:val="24"/>
        </w:rPr>
        <w:t xml:space="preserve"> Думы                                      </w:t>
      </w:r>
      <w:r w:rsidR="00BE520F">
        <w:rPr>
          <w:rFonts w:ascii="Arial" w:hAnsi="Arial" w:cs="Arial"/>
          <w:sz w:val="24"/>
        </w:rPr>
        <w:t xml:space="preserve">    </w:t>
      </w:r>
      <w:proofErr w:type="spellStart"/>
      <w:r w:rsidR="00211753">
        <w:rPr>
          <w:rFonts w:ascii="Arial" w:hAnsi="Arial" w:cs="Arial"/>
          <w:sz w:val="24"/>
        </w:rPr>
        <w:t>И.о</w:t>
      </w:r>
      <w:proofErr w:type="spellEnd"/>
      <w:r w:rsidR="00211753">
        <w:rPr>
          <w:rFonts w:ascii="Arial" w:hAnsi="Arial" w:cs="Arial"/>
          <w:sz w:val="24"/>
        </w:rPr>
        <w:t>. Главы</w:t>
      </w:r>
      <w:r w:rsidRPr="00CE71AC">
        <w:rPr>
          <w:rFonts w:ascii="Arial" w:hAnsi="Arial" w:cs="Arial"/>
          <w:sz w:val="24"/>
        </w:rPr>
        <w:t xml:space="preserve"> </w:t>
      </w:r>
    </w:p>
    <w:p w14:paraId="75F9CD70" w14:textId="77777777" w:rsidR="00942052" w:rsidRPr="00CE71AC" w:rsidRDefault="00942052" w:rsidP="00942052">
      <w:pPr>
        <w:spacing w:after="0"/>
        <w:rPr>
          <w:rFonts w:ascii="Arial" w:hAnsi="Arial" w:cs="Arial"/>
          <w:sz w:val="24"/>
        </w:rPr>
      </w:pPr>
      <w:proofErr w:type="spellStart"/>
      <w:r w:rsidRPr="00CE71AC">
        <w:rPr>
          <w:rFonts w:ascii="Arial" w:hAnsi="Arial" w:cs="Arial"/>
          <w:sz w:val="24"/>
        </w:rPr>
        <w:t>Верхнекетского</w:t>
      </w:r>
      <w:proofErr w:type="spellEnd"/>
      <w:r w:rsidRPr="00CE71AC">
        <w:rPr>
          <w:rFonts w:ascii="Arial" w:hAnsi="Arial" w:cs="Arial"/>
          <w:sz w:val="24"/>
        </w:rPr>
        <w:t xml:space="preserve"> района                                   </w:t>
      </w:r>
      <w:r>
        <w:rPr>
          <w:rFonts w:ascii="Arial" w:hAnsi="Arial" w:cs="Arial"/>
          <w:sz w:val="24"/>
        </w:rPr>
        <w:t xml:space="preserve">          </w:t>
      </w:r>
      <w:proofErr w:type="spellStart"/>
      <w:r w:rsidRPr="00CE71AC">
        <w:rPr>
          <w:rFonts w:ascii="Arial" w:hAnsi="Arial" w:cs="Arial"/>
          <w:sz w:val="24"/>
        </w:rPr>
        <w:t>Верхнекетского</w:t>
      </w:r>
      <w:proofErr w:type="spellEnd"/>
      <w:r w:rsidRPr="00CE71AC">
        <w:rPr>
          <w:rFonts w:ascii="Arial" w:hAnsi="Arial" w:cs="Arial"/>
          <w:sz w:val="24"/>
        </w:rPr>
        <w:t xml:space="preserve"> района                                                                                     </w:t>
      </w:r>
    </w:p>
    <w:p w14:paraId="7F1258E3" w14:textId="77777777" w:rsidR="00211753" w:rsidRDefault="00942052" w:rsidP="009420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B4B3A53" w14:textId="657FEA9E" w:rsidR="00942052" w:rsidRDefault="00942052" w:rsidP="00942052">
      <w:pPr>
        <w:rPr>
          <w:rFonts w:ascii="Arial" w:hAnsi="Arial" w:cs="Arial"/>
          <w:sz w:val="24"/>
        </w:rPr>
      </w:pPr>
      <w:r w:rsidRPr="00CE71AC">
        <w:rPr>
          <w:rFonts w:ascii="Arial" w:hAnsi="Arial" w:cs="Arial"/>
          <w:sz w:val="24"/>
        </w:rPr>
        <w:t>_____________</w:t>
      </w:r>
      <w:r>
        <w:rPr>
          <w:rFonts w:ascii="Arial" w:hAnsi="Arial" w:cs="Arial"/>
          <w:sz w:val="24"/>
        </w:rPr>
        <w:t xml:space="preserve">А.В. </w:t>
      </w:r>
      <w:proofErr w:type="spellStart"/>
      <w:r>
        <w:rPr>
          <w:rFonts w:ascii="Arial" w:hAnsi="Arial" w:cs="Arial"/>
          <w:sz w:val="24"/>
        </w:rPr>
        <w:t>Чухлебов</w:t>
      </w:r>
      <w:proofErr w:type="spellEnd"/>
      <w:r w:rsidRPr="007071D3">
        <w:rPr>
          <w:rFonts w:ascii="Arial" w:hAnsi="Arial" w:cs="Arial"/>
          <w:sz w:val="24"/>
        </w:rPr>
        <w:t xml:space="preserve">            </w:t>
      </w:r>
      <w:r w:rsidR="00211753">
        <w:rPr>
          <w:rFonts w:ascii="Arial" w:hAnsi="Arial" w:cs="Arial"/>
          <w:sz w:val="24"/>
        </w:rPr>
        <w:t xml:space="preserve">                      </w:t>
      </w:r>
      <w:r w:rsidRPr="00CE71AC">
        <w:rPr>
          <w:rFonts w:ascii="Arial" w:hAnsi="Arial" w:cs="Arial"/>
          <w:sz w:val="24"/>
        </w:rPr>
        <w:t>_____________</w:t>
      </w:r>
      <w:r w:rsidR="00211753">
        <w:rPr>
          <w:rFonts w:ascii="Arial" w:hAnsi="Arial" w:cs="Arial"/>
          <w:sz w:val="24"/>
        </w:rPr>
        <w:t xml:space="preserve">Л.А. </w:t>
      </w:r>
      <w:proofErr w:type="spellStart"/>
      <w:r w:rsidR="00211753">
        <w:rPr>
          <w:rFonts w:ascii="Arial" w:hAnsi="Arial" w:cs="Arial"/>
          <w:sz w:val="24"/>
        </w:rPr>
        <w:t>Досужева</w:t>
      </w:r>
      <w:proofErr w:type="spellEnd"/>
      <w:r w:rsidRPr="00CE71AC">
        <w:rPr>
          <w:rFonts w:ascii="Arial" w:hAnsi="Arial" w:cs="Arial"/>
          <w:sz w:val="24"/>
        </w:rPr>
        <w:t xml:space="preserve">     </w:t>
      </w:r>
    </w:p>
    <w:p w14:paraId="600946B6" w14:textId="77777777" w:rsidR="00942052" w:rsidRDefault="00942052" w:rsidP="00942052">
      <w:pPr>
        <w:rPr>
          <w:rFonts w:ascii="Arial" w:hAnsi="Arial" w:cs="Arial"/>
          <w:sz w:val="24"/>
        </w:rPr>
      </w:pPr>
    </w:p>
    <w:p w14:paraId="5EEA95AC" w14:textId="77777777" w:rsidR="00942052" w:rsidRDefault="00942052" w:rsidP="00942052">
      <w:pPr>
        <w:rPr>
          <w:rFonts w:ascii="Arial" w:hAnsi="Arial" w:cs="Arial"/>
          <w:sz w:val="24"/>
        </w:rPr>
      </w:pPr>
    </w:p>
    <w:p w14:paraId="5B9BD5CE" w14:textId="77777777" w:rsidR="00211753" w:rsidRDefault="00211753" w:rsidP="00942052">
      <w:pPr>
        <w:rPr>
          <w:rFonts w:ascii="Arial" w:hAnsi="Arial" w:cs="Arial"/>
          <w:sz w:val="24"/>
        </w:rPr>
      </w:pPr>
    </w:p>
    <w:p w14:paraId="046625F8" w14:textId="77777777" w:rsidR="00211753" w:rsidRDefault="00211753" w:rsidP="00942052">
      <w:pPr>
        <w:rPr>
          <w:rFonts w:ascii="Arial" w:hAnsi="Arial" w:cs="Arial"/>
          <w:sz w:val="24"/>
        </w:rPr>
      </w:pPr>
    </w:p>
    <w:p w14:paraId="5DCB3E4F" w14:textId="77777777" w:rsidR="00211753" w:rsidRDefault="00211753" w:rsidP="00942052">
      <w:pPr>
        <w:rPr>
          <w:rFonts w:ascii="Arial" w:hAnsi="Arial" w:cs="Arial"/>
          <w:sz w:val="24"/>
        </w:rPr>
      </w:pPr>
    </w:p>
    <w:p w14:paraId="592244C6" w14:textId="77777777" w:rsidR="00211753" w:rsidRDefault="00211753" w:rsidP="00942052">
      <w:pPr>
        <w:rPr>
          <w:rFonts w:ascii="Arial" w:hAnsi="Arial" w:cs="Arial"/>
          <w:sz w:val="24"/>
        </w:rPr>
      </w:pPr>
    </w:p>
    <w:p w14:paraId="12B5453C" w14:textId="77777777" w:rsidR="00211753" w:rsidRDefault="00211753" w:rsidP="00942052">
      <w:pPr>
        <w:rPr>
          <w:rFonts w:ascii="Arial" w:hAnsi="Arial" w:cs="Arial"/>
          <w:sz w:val="24"/>
        </w:rPr>
      </w:pPr>
    </w:p>
    <w:p w14:paraId="4F2DD873" w14:textId="77777777" w:rsidR="00211753" w:rsidRDefault="00211753" w:rsidP="00942052">
      <w:pPr>
        <w:rPr>
          <w:rFonts w:ascii="Arial" w:hAnsi="Arial" w:cs="Arial"/>
          <w:sz w:val="24"/>
        </w:rPr>
      </w:pPr>
    </w:p>
    <w:p w14:paraId="2CD5A2D3" w14:textId="77777777" w:rsidR="00211753" w:rsidRDefault="00211753" w:rsidP="00942052">
      <w:pPr>
        <w:rPr>
          <w:rFonts w:ascii="Arial" w:hAnsi="Arial" w:cs="Arial"/>
          <w:sz w:val="24"/>
        </w:rPr>
      </w:pPr>
    </w:p>
    <w:p w14:paraId="1AD43379" w14:textId="77777777" w:rsidR="00211753" w:rsidRDefault="00211753" w:rsidP="00942052">
      <w:pPr>
        <w:rPr>
          <w:rFonts w:ascii="Arial" w:hAnsi="Arial" w:cs="Arial"/>
          <w:sz w:val="24"/>
        </w:rPr>
      </w:pPr>
    </w:p>
    <w:p w14:paraId="59C772FC" w14:textId="77777777" w:rsidR="00211753" w:rsidRDefault="00211753" w:rsidP="00942052">
      <w:pPr>
        <w:rPr>
          <w:rFonts w:ascii="Arial" w:hAnsi="Arial" w:cs="Arial"/>
          <w:sz w:val="24"/>
        </w:rPr>
      </w:pPr>
    </w:p>
    <w:p w14:paraId="53931911" w14:textId="77777777" w:rsidR="00211753" w:rsidRDefault="00211753" w:rsidP="00942052">
      <w:pPr>
        <w:rPr>
          <w:rFonts w:ascii="Arial" w:hAnsi="Arial" w:cs="Arial"/>
          <w:sz w:val="24"/>
        </w:rPr>
      </w:pPr>
    </w:p>
    <w:p w14:paraId="4D35941E" w14:textId="77777777" w:rsidR="00211753" w:rsidRDefault="00211753" w:rsidP="00942052">
      <w:pPr>
        <w:rPr>
          <w:rFonts w:ascii="Arial" w:hAnsi="Arial" w:cs="Arial"/>
          <w:sz w:val="24"/>
        </w:rPr>
      </w:pPr>
    </w:p>
    <w:p w14:paraId="1B800ECE" w14:textId="77777777" w:rsidR="00211753" w:rsidRPr="00CE71AC" w:rsidRDefault="00211753" w:rsidP="00942052">
      <w:pPr>
        <w:rPr>
          <w:rFonts w:ascii="Arial" w:hAnsi="Arial" w:cs="Arial"/>
          <w:sz w:val="24"/>
        </w:rPr>
      </w:pPr>
    </w:p>
    <w:p w14:paraId="687CD45A" w14:textId="77777777" w:rsidR="00942052" w:rsidRPr="00CE71AC" w:rsidRDefault="00942052" w:rsidP="00942052">
      <w:pPr>
        <w:spacing w:after="0"/>
        <w:rPr>
          <w:rFonts w:ascii="Arial" w:hAnsi="Arial" w:cs="Arial"/>
          <w:sz w:val="24"/>
        </w:rPr>
      </w:pPr>
      <w:r w:rsidRPr="00CE71AC">
        <w:rPr>
          <w:rFonts w:ascii="Arial" w:hAnsi="Arial" w:cs="Arial"/>
          <w:sz w:val="24"/>
        </w:rPr>
        <w:t>_________________________________________________________</w:t>
      </w:r>
    </w:p>
    <w:p w14:paraId="3B2EFF3E" w14:textId="5F66F93F" w:rsidR="00711B29" w:rsidRPr="00CE71AC" w:rsidRDefault="00942052" w:rsidP="00942052">
      <w:pPr>
        <w:spacing w:after="0"/>
        <w:rPr>
          <w:rFonts w:ascii="Arial" w:hAnsi="Arial" w:cs="Arial"/>
          <w:sz w:val="18"/>
          <w:szCs w:val="18"/>
        </w:rPr>
      </w:pPr>
      <w:r w:rsidRPr="00CE71AC">
        <w:rPr>
          <w:rFonts w:ascii="Arial" w:hAnsi="Arial" w:cs="Arial"/>
          <w:sz w:val="18"/>
          <w:szCs w:val="18"/>
        </w:rPr>
        <w:t>Дума-1, Адм</w:t>
      </w:r>
      <w:r w:rsidR="001707F7">
        <w:rPr>
          <w:rFonts w:ascii="Arial" w:hAnsi="Arial" w:cs="Arial"/>
          <w:sz w:val="18"/>
          <w:szCs w:val="18"/>
        </w:rPr>
        <w:t>инистрация-1, прокуратура</w:t>
      </w:r>
      <w:bookmarkStart w:id="0" w:name="_GoBack"/>
      <w:bookmarkEnd w:id="0"/>
      <w:r w:rsidRPr="00CE71AC">
        <w:rPr>
          <w:rFonts w:ascii="Arial" w:hAnsi="Arial" w:cs="Arial"/>
          <w:sz w:val="18"/>
          <w:szCs w:val="18"/>
        </w:rPr>
        <w:t>-1,</w:t>
      </w:r>
      <w:r>
        <w:rPr>
          <w:rFonts w:ascii="Arial" w:hAnsi="Arial" w:cs="Arial"/>
          <w:sz w:val="18"/>
          <w:szCs w:val="18"/>
        </w:rPr>
        <w:t xml:space="preserve"> УРМИЗ-1</w:t>
      </w:r>
    </w:p>
    <w:sectPr w:rsidR="00711B29" w:rsidRPr="00CE71AC" w:rsidSect="00B522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F44FB" w14:textId="77777777" w:rsidR="00E342AA" w:rsidRDefault="00E342AA" w:rsidP="00DB2E69">
      <w:pPr>
        <w:spacing w:after="0" w:line="240" w:lineRule="auto"/>
      </w:pPr>
      <w:r>
        <w:separator/>
      </w:r>
    </w:p>
  </w:endnote>
  <w:endnote w:type="continuationSeparator" w:id="0">
    <w:p w14:paraId="3FB1D138" w14:textId="77777777" w:rsidR="00E342AA" w:rsidRDefault="00E342AA" w:rsidP="00DB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0E061" w14:textId="77777777" w:rsidR="00E342AA" w:rsidRDefault="00E342AA" w:rsidP="00DB2E69">
      <w:pPr>
        <w:spacing w:after="0" w:line="240" w:lineRule="auto"/>
      </w:pPr>
      <w:r>
        <w:separator/>
      </w:r>
    </w:p>
  </w:footnote>
  <w:footnote w:type="continuationSeparator" w:id="0">
    <w:p w14:paraId="7FAE6BD0" w14:textId="77777777" w:rsidR="00E342AA" w:rsidRDefault="00E342AA" w:rsidP="00DB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9C5D" w14:textId="77777777" w:rsidR="00DB2E69" w:rsidRDefault="00DB2E69">
    <w:pPr>
      <w:pStyle w:val="a9"/>
      <w:jc w:val="center"/>
    </w:pPr>
  </w:p>
  <w:p w14:paraId="32D05B07" w14:textId="77777777" w:rsidR="00DB2E69" w:rsidRDefault="00DB2E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7D3"/>
    <w:multiLevelType w:val="hybridMultilevel"/>
    <w:tmpl w:val="EB96719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93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4E"/>
    <w:rsid w:val="0001544B"/>
    <w:rsid w:val="00050C86"/>
    <w:rsid w:val="000A3FBF"/>
    <w:rsid w:val="000B2C37"/>
    <w:rsid w:val="000E7036"/>
    <w:rsid w:val="000F3B4E"/>
    <w:rsid w:val="00101FC8"/>
    <w:rsid w:val="001437BE"/>
    <w:rsid w:val="001707F7"/>
    <w:rsid w:val="001D7FA8"/>
    <w:rsid w:val="001E20F2"/>
    <w:rsid w:val="00202FE7"/>
    <w:rsid w:val="00211753"/>
    <w:rsid w:val="0022756B"/>
    <w:rsid w:val="0025769D"/>
    <w:rsid w:val="00275EE8"/>
    <w:rsid w:val="00290628"/>
    <w:rsid w:val="002C4EFD"/>
    <w:rsid w:val="002D426F"/>
    <w:rsid w:val="002E55D7"/>
    <w:rsid w:val="00310BC4"/>
    <w:rsid w:val="0032313C"/>
    <w:rsid w:val="00337834"/>
    <w:rsid w:val="00357594"/>
    <w:rsid w:val="00357E13"/>
    <w:rsid w:val="00394294"/>
    <w:rsid w:val="003A457E"/>
    <w:rsid w:val="003B5A8E"/>
    <w:rsid w:val="003F0663"/>
    <w:rsid w:val="0042735D"/>
    <w:rsid w:val="00463720"/>
    <w:rsid w:val="004B1A22"/>
    <w:rsid w:val="004E1B37"/>
    <w:rsid w:val="005076F0"/>
    <w:rsid w:val="00510ED8"/>
    <w:rsid w:val="0051148B"/>
    <w:rsid w:val="00526988"/>
    <w:rsid w:val="00540DDF"/>
    <w:rsid w:val="005B5E15"/>
    <w:rsid w:val="005B6734"/>
    <w:rsid w:val="005D1BF1"/>
    <w:rsid w:val="0060752D"/>
    <w:rsid w:val="006126C7"/>
    <w:rsid w:val="00644A33"/>
    <w:rsid w:val="00663935"/>
    <w:rsid w:val="00691470"/>
    <w:rsid w:val="00711B29"/>
    <w:rsid w:val="007143AF"/>
    <w:rsid w:val="00733D05"/>
    <w:rsid w:val="00737CC8"/>
    <w:rsid w:val="007513CB"/>
    <w:rsid w:val="00790222"/>
    <w:rsid w:val="007D04BC"/>
    <w:rsid w:val="007D7B13"/>
    <w:rsid w:val="007E4D35"/>
    <w:rsid w:val="007F335B"/>
    <w:rsid w:val="0086001A"/>
    <w:rsid w:val="00871A61"/>
    <w:rsid w:val="008727FA"/>
    <w:rsid w:val="008A1E88"/>
    <w:rsid w:val="008A27F3"/>
    <w:rsid w:val="008D3762"/>
    <w:rsid w:val="0092469F"/>
    <w:rsid w:val="00942052"/>
    <w:rsid w:val="00955D3D"/>
    <w:rsid w:val="009A108B"/>
    <w:rsid w:val="009A2C8C"/>
    <w:rsid w:val="009B0FB9"/>
    <w:rsid w:val="009D0080"/>
    <w:rsid w:val="00A31AA3"/>
    <w:rsid w:val="00A61EAF"/>
    <w:rsid w:val="00A827A9"/>
    <w:rsid w:val="00AD1091"/>
    <w:rsid w:val="00AD3CE8"/>
    <w:rsid w:val="00AE6E65"/>
    <w:rsid w:val="00B2358E"/>
    <w:rsid w:val="00B522C7"/>
    <w:rsid w:val="00B71DD5"/>
    <w:rsid w:val="00B77765"/>
    <w:rsid w:val="00BB1692"/>
    <w:rsid w:val="00BB4FFA"/>
    <w:rsid w:val="00BE520F"/>
    <w:rsid w:val="00BE75A0"/>
    <w:rsid w:val="00C25E54"/>
    <w:rsid w:val="00C42CBF"/>
    <w:rsid w:val="00C6057E"/>
    <w:rsid w:val="00C904AC"/>
    <w:rsid w:val="00CB4ABD"/>
    <w:rsid w:val="00CB52FE"/>
    <w:rsid w:val="00CB6CA7"/>
    <w:rsid w:val="00CB6F12"/>
    <w:rsid w:val="00CC1128"/>
    <w:rsid w:val="00CD64DA"/>
    <w:rsid w:val="00CE5A78"/>
    <w:rsid w:val="00CE71AC"/>
    <w:rsid w:val="00CF442B"/>
    <w:rsid w:val="00D0377B"/>
    <w:rsid w:val="00D071FD"/>
    <w:rsid w:val="00D1408E"/>
    <w:rsid w:val="00D15C2A"/>
    <w:rsid w:val="00D360E8"/>
    <w:rsid w:val="00D5798D"/>
    <w:rsid w:val="00D716E2"/>
    <w:rsid w:val="00D932F2"/>
    <w:rsid w:val="00DA7B00"/>
    <w:rsid w:val="00DB23DD"/>
    <w:rsid w:val="00DB2E69"/>
    <w:rsid w:val="00DF68E2"/>
    <w:rsid w:val="00E1485C"/>
    <w:rsid w:val="00E32A76"/>
    <w:rsid w:val="00E342AA"/>
    <w:rsid w:val="00E759AF"/>
    <w:rsid w:val="00EC4C99"/>
    <w:rsid w:val="00F331E3"/>
    <w:rsid w:val="00F65EB1"/>
    <w:rsid w:val="00F72DA5"/>
    <w:rsid w:val="00FD0191"/>
    <w:rsid w:val="00FD505C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CE12"/>
  <w15:docId w15:val="{69A96A9A-02D3-40AF-B7CC-9E83D841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3B4E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B4E"/>
    <w:rPr>
      <w:rFonts w:ascii="Arial" w:eastAsia="Times New Roman" w:hAnsi="Arial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F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4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522C7"/>
    <w:pPr>
      <w:framePr w:w="5778" w:h="2449" w:hSpace="180" w:wrap="around" w:vAnchor="text" w:hAnchor="page" w:x="10012" w:y="-2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522C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394294"/>
    <w:pPr>
      <w:ind w:left="720"/>
      <w:contextualSpacing/>
    </w:pPr>
  </w:style>
  <w:style w:type="paragraph" w:customStyle="1" w:styleId="ConsPlusNormal">
    <w:name w:val="ConsPlusNormal"/>
    <w:rsid w:val="00394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3B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B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2E69"/>
  </w:style>
  <w:style w:type="paragraph" w:styleId="ab">
    <w:name w:val="footer"/>
    <w:basedOn w:val="a"/>
    <w:link w:val="ac"/>
    <w:uiPriority w:val="99"/>
    <w:unhideWhenUsed/>
    <w:rsid w:val="00DB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836E-FEA6-434D-AD62-790504ED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/</vt:lpstr>
      <vt:lpstr>ДУМА ВЕРХНЕКЕТСКОГО РАЙОНА</vt:lpstr>
      <vt:lpstr/>
      <vt:lpstr/>
      <vt:lpstr>ПРОГНОЗНЫЙ ПЛАН (ПРОГРАММА) ПРИВАТИЗАЦИИ </vt:lpstr>
      <vt:lpstr>объектов муниципальной собственности муниципального образования Верхнекетский ра</vt:lpstr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Снежанна Мурзина</cp:lastModifiedBy>
  <cp:revision>8</cp:revision>
  <cp:lastPrinted>2024-08-23T02:14:00Z</cp:lastPrinted>
  <dcterms:created xsi:type="dcterms:W3CDTF">2024-09-09T05:35:00Z</dcterms:created>
  <dcterms:modified xsi:type="dcterms:W3CDTF">2024-09-17T03:27:00Z</dcterms:modified>
</cp:coreProperties>
</file>