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BA09" w14:textId="77777777"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</w:rPr>
      </w:pPr>
      <w:r w:rsidRPr="00E8131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4098789" wp14:editId="2CA1827D">
            <wp:extent cx="434340" cy="541020"/>
            <wp:effectExtent l="0" t="0" r="381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CEAA5" w14:textId="77777777" w:rsidR="000A38AA" w:rsidRPr="00E8131A" w:rsidRDefault="000A38AA" w:rsidP="000A38A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8131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B82B40E" w14:textId="77777777"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8131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0423716" w14:textId="77777777"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0A38AA" w:rsidRPr="00E8131A" w14:paraId="365D92B4" w14:textId="77777777" w:rsidTr="003A59A9">
        <w:tc>
          <w:tcPr>
            <w:tcW w:w="3307" w:type="dxa"/>
          </w:tcPr>
          <w:p w14:paraId="0747EABD" w14:textId="1AF195EF" w:rsidR="000A38AA" w:rsidRPr="00E8131A" w:rsidRDefault="00A43A0E" w:rsidP="003A50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CC3F19">
              <w:rPr>
                <w:rFonts w:ascii="Arial" w:hAnsi="Arial" w:cs="Arial"/>
                <w:bCs/>
                <w:sz w:val="24"/>
                <w:szCs w:val="24"/>
              </w:rPr>
              <w:t xml:space="preserve"> мая</w:t>
            </w:r>
            <w:r w:rsidR="00613B9A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  <w:r w:rsidR="000A38AA" w:rsidRPr="00E8131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14:paraId="6D04FA6C" w14:textId="77777777"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>р.п. Белый Яр</w:t>
            </w:r>
          </w:p>
          <w:p w14:paraId="7307FE6D" w14:textId="77777777"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>Верхнекетского района</w:t>
            </w:r>
          </w:p>
          <w:p w14:paraId="14B8A099" w14:textId="77777777"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308" w:type="dxa"/>
          </w:tcPr>
          <w:p w14:paraId="09F5D0F2" w14:textId="4111BF73" w:rsidR="000A38AA" w:rsidRPr="00E8131A" w:rsidRDefault="0098093A" w:rsidP="00CC3F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31A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0A38AA" w:rsidRPr="00E8131A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366FE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A43A0E">
              <w:rPr>
                <w:rFonts w:ascii="Arial" w:hAnsi="Arial" w:cs="Arial"/>
                <w:bCs/>
                <w:sz w:val="24"/>
                <w:szCs w:val="24"/>
              </w:rPr>
              <w:t>410</w:t>
            </w:r>
          </w:p>
        </w:tc>
      </w:tr>
    </w:tbl>
    <w:p w14:paraId="3ED1E579" w14:textId="77777777" w:rsidR="009951EA" w:rsidRPr="00E8131A" w:rsidRDefault="009951EA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A507B" w:rsidRPr="00E8131A" w14:paraId="0B881C0F" w14:textId="77777777" w:rsidTr="003A507B">
        <w:trPr>
          <w:jc w:val="center"/>
        </w:trPr>
        <w:tc>
          <w:tcPr>
            <w:tcW w:w="6804" w:type="dxa"/>
          </w:tcPr>
          <w:p w14:paraId="155D23E2" w14:textId="77777777" w:rsidR="003A507B" w:rsidRPr="00E8131A" w:rsidRDefault="003A507B" w:rsidP="003A507B">
            <w:pPr>
              <w:widowControl w:val="0"/>
              <w:overflowPunct w:val="0"/>
              <w:autoSpaceDN w:val="0"/>
              <w:ind w:firstLine="708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8131A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</w:t>
            </w:r>
          </w:p>
          <w:p w14:paraId="31364F2C" w14:textId="77777777" w:rsidR="003A507B" w:rsidRPr="00E8131A" w:rsidRDefault="003A507B" w:rsidP="00120FC7">
            <w:pPr>
              <w:widowControl w:val="0"/>
              <w:overflowPunct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A93374" w14:textId="37C632D7" w:rsidR="00120FC7" w:rsidRPr="00540688" w:rsidRDefault="003A507B" w:rsidP="00120FC7">
      <w:pPr>
        <w:widowControl w:val="0"/>
        <w:overflowPunct w:val="0"/>
        <w:autoSpaceDN w:val="0"/>
        <w:spacing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688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120FC7" w:rsidRPr="00540688">
        <w:rPr>
          <w:rFonts w:ascii="Arial" w:hAnsi="Arial" w:cs="Arial"/>
          <w:sz w:val="24"/>
          <w:szCs w:val="24"/>
        </w:rPr>
        <w:t xml:space="preserve"> постановляю:</w:t>
      </w:r>
    </w:p>
    <w:p w14:paraId="1927D856" w14:textId="17381155" w:rsidR="00E71A14" w:rsidRPr="00E71A14" w:rsidRDefault="000A38AA" w:rsidP="00817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131A">
        <w:rPr>
          <w:rFonts w:ascii="Arial" w:eastAsia="Times New Roman" w:hAnsi="Arial" w:cs="Arial"/>
          <w:sz w:val="24"/>
          <w:szCs w:val="24"/>
        </w:rPr>
        <w:t xml:space="preserve">1. </w:t>
      </w:r>
      <w:r w:rsidRPr="00E8131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11.06.2019 №502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 </w:t>
      </w:r>
      <w:r w:rsidR="00817B27" w:rsidRPr="00E8131A">
        <w:rPr>
          <w:rFonts w:ascii="Arial" w:eastAsia="Times New Roman" w:hAnsi="Arial" w:cs="Arial"/>
          <w:sz w:val="24"/>
          <w:szCs w:val="24"/>
        </w:rPr>
        <w:t xml:space="preserve">изменения, изложив </w:t>
      </w:r>
      <w:r w:rsidR="00817B27" w:rsidRPr="00E26DBD">
        <w:rPr>
          <w:rFonts w:ascii="Arial" w:eastAsia="Times New Roman" w:hAnsi="Arial" w:cs="Arial"/>
          <w:sz w:val="24"/>
          <w:szCs w:val="24"/>
        </w:rPr>
        <w:t>приложение 1</w:t>
      </w:r>
      <w:r w:rsidR="00817B27" w:rsidRPr="00CA3743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DE7ECD">
        <w:rPr>
          <w:rFonts w:ascii="Arial" w:eastAsia="Times New Roman" w:hAnsi="Arial" w:cs="Arial"/>
          <w:sz w:val="24"/>
          <w:szCs w:val="24"/>
        </w:rPr>
        <w:t xml:space="preserve">в редакции согласно </w:t>
      </w:r>
      <w:r w:rsidR="00E04EDF">
        <w:rPr>
          <w:rFonts w:ascii="Arial" w:eastAsia="Times New Roman" w:hAnsi="Arial" w:cs="Arial"/>
          <w:sz w:val="24"/>
          <w:szCs w:val="24"/>
        </w:rPr>
        <w:t>приложению</w:t>
      </w:r>
      <w:r w:rsidR="00DE7ECD">
        <w:rPr>
          <w:rFonts w:ascii="Arial" w:eastAsia="Times New Roman" w:hAnsi="Arial" w:cs="Arial"/>
          <w:sz w:val="24"/>
          <w:szCs w:val="24"/>
        </w:rPr>
        <w:t xml:space="preserve"> </w:t>
      </w:r>
      <w:r w:rsidR="00817B27" w:rsidRPr="00E8131A">
        <w:rPr>
          <w:rFonts w:ascii="Arial" w:eastAsia="Times New Roman" w:hAnsi="Arial" w:cs="Arial"/>
          <w:sz w:val="24"/>
          <w:szCs w:val="24"/>
        </w:rPr>
        <w:t xml:space="preserve">к настоящему постановлению.  </w:t>
      </w:r>
    </w:p>
    <w:p w14:paraId="15A8D5CA" w14:textId="78DEFC4E" w:rsidR="000A38AA" w:rsidRPr="00E8131A" w:rsidRDefault="00CC3F19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6CDC">
        <w:rPr>
          <w:rFonts w:ascii="Arial" w:hAnsi="Arial" w:cs="Arial"/>
          <w:sz w:val="24"/>
          <w:szCs w:val="24"/>
        </w:rPr>
        <w:t xml:space="preserve">2.Настоящее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A76CDC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091E6C4B" w14:textId="77777777" w:rsidR="009951EA" w:rsidRPr="00E8131A" w:rsidRDefault="009951EA" w:rsidP="000A38AA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6F2D3EC7" w14:textId="77777777"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5CE47B6" w14:textId="77777777" w:rsidR="009951EA" w:rsidRPr="00E8131A" w:rsidRDefault="00282FEC" w:rsidP="00120FC7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Глава</w:t>
      </w:r>
      <w:r w:rsidR="00120FC7" w:rsidRPr="00E8131A">
        <w:rPr>
          <w:rFonts w:ascii="Arial" w:hAnsi="Arial" w:cs="Arial"/>
          <w:sz w:val="24"/>
          <w:szCs w:val="24"/>
        </w:rPr>
        <w:t xml:space="preserve"> Верхнекетского района                                        </w:t>
      </w:r>
      <w:r w:rsidR="00F92550" w:rsidRPr="00E8131A">
        <w:rPr>
          <w:rFonts w:ascii="Arial" w:hAnsi="Arial" w:cs="Arial"/>
          <w:sz w:val="24"/>
          <w:szCs w:val="24"/>
        </w:rPr>
        <w:t xml:space="preserve">                      </w:t>
      </w:r>
      <w:r w:rsidR="00505F7B" w:rsidRPr="00E8131A">
        <w:rPr>
          <w:rFonts w:ascii="Arial" w:hAnsi="Arial" w:cs="Arial"/>
          <w:sz w:val="24"/>
          <w:szCs w:val="24"/>
        </w:rPr>
        <w:t xml:space="preserve">      </w:t>
      </w:r>
      <w:r w:rsidRPr="00E8131A">
        <w:rPr>
          <w:rFonts w:ascii="Arial" w:hAnsi="Arial" w:cs="Arial"/>
          <w:sz w:val="24"/>
          <w:szCs w:val="24"/>
        </w:rPr>
        <w:t xml:space="preserve"> С.А.</w:t>
      </w:r>
      <w:r w:rsidR="00505F7B" w:rsidRPr="00E8131A">
        <w:rPr>
          <w:rFonts w:ascii="Arial" w:hAnsi="Arial" w:cs="Arial"/>
          <w:sz w:val="24"/>
          <w:szCs w:val="24"/>
        </w:rPr>
        <w:t xml:space="preserve"> </w:t>
      </w:r>
      <w:r w:rsidRPr="00E8131A">
        <w:rPr>
          <w:rFonts w:ascii="Arial" w:hAnsi="Arial" w:cs="Arial"/>
          <w:sz w:val="24"/>
          <w:szCs w:val="24"/>
        </w:rPr>
        <w:t>Альсевич</w:t>
      </w:r>
    </w:p>
    <w:p w14:paraId="45A1EEDA" w14:textId="77777777"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705503F3" w14:textId="77777777"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08856A8E" w14:textId="6CF9BD06" w:rsidR="0098093A" w:rsidRDefault="00CC3F19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М.А. Авдеев</w:t>
      </w:r>
    </w:p>
    <w:p w14:paraId="01558502" w14:textId="77777777" w:rsidR="00463D9A" w:rsidRPr="00E8131A" w:rsidRDefault="00463D9A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48DC52C7" w14:textId="2A94B63C" w:rsidR="00505F7B" w:rsidRDefault="009951EA" w:rsidP="004F7628">
      <w:pPr>
        <w:pStyle w:val="a9"/>
        <w:rPr>
          <w:rFonts w:ascii="Arial" w:eastAsia="Times New Roman" w:hAnsi="Arial" w:cs="Arial"/>
          <w:sz w:val="20"/>
          <w:szCs w:val="20"/>
        </w:rPr>
      </w:pPr>
      <w:r w:rsidRPr="00E8131A">
        <w:rPr>
          <w:rFonts w:ascii="Arial" w:eastAsia="Times New Roman" w:hAnsi="Arial" w:cs="Arial"/>
          <w:sz w:val="20"/>
          <w:szCs w:val="20"/>
        </w:rPr>
        <w:t xml:space="preserve">Дело-2, </w:t>
      </w:r>
      <w:r w:rsidR="00D418AC" w:rsidRPr="00E8131A">
        <w:rPr>
          <w:rFonts w:ascii="Arial" w:eastAsia="Times New Roman" w:hAnsi="Arial" w:cs="Arial"/>
          <w:sz w:val="20"/>
          <w:szCs w:val="20"/>
        </w:rPr>
        <w:t>Инженерный центр-</w:t>
      </w:r>
      <w:r w:rsidRPr="00E8131A">
        <w:rPr>
          <w:rFonts w:ascii="Arial" w:eastAsia="Times New Roman" w:hAnsi="Arial" w:cs="Arial"/>
          <w:sz w:val="20"/>
          <w:szCs w:val="20"/>
        </w:rPr>
        <w:t>1,</w:t>
      </w:r>
      <w:r w:rsidR="00120FC7" w:rsidRPr="00E8131A">
        <w:rPr>
          <w:rFonts w:ascii="Arial" w:eastAsia="Times New Roman" w:hAnsi="Arial" w:cs="Arial"/>
          <w:sz w:val="20"/>
          <w:szCs w:val="20"/>
        </w:rPr>
        <w:t xml:space="preserve"> члены общественной комиссии</w:t>
      </w:r>
      <w:r w:rsidRPr="00E8131A">
        <w:rPr>
          <w:rFonts w:ascii="Arial" w:eastAsia="Times New Roman" w:hAnsi="Arial" w:cs="Arial"/>
          <w:sz w:val="20"/>
          <w:szCs w:val="20"/>
        </w:rPr>
        <w:t xml:space="preserve">- </w:t>
      </w:r>
      <w:r w:rsidR="001E2EAC">
        <w:rPr>
          <w:rFonts w:ascii="Arial" w:eastAsia="Times New Roman" w:hAnsi="Arial" w:cs="Arial"/>
          <w:sz w:val="20"/>
          <w:szCs w:val="20"/>
        </w:rPr>
        <w:t>1</w:t>
      </w:r>
      <w:r w:rsidR="00E26DBD">
        <w:rPr>
          <w:rFonts w:ascii="Arial" w:eastAsia="Times New Roman" w:hAnsi="Arial" w:cs="Arial"/>
          <w:sz w:val="20"/>
          <w:szCs w:val="20"/>
        </w:rPr>
        <w:t>2</w:t>
      </w:r>
    </w:p>
    <w:p w14:paraId="476066D9" w14:textId="77777777" w:rsidR="002932B9" w:rsidRPr="00E8131A" w:rsidRDefault="002932B9" w:rsidP="004F7628">
      <w:pPr>
        <w:pStyle w:val="a9"/>
        <w:rPr>
          <w:rFonts w:ascii="Arial" w:eastAsia="Times New Roman" w:hAnsi="Arial" w:cs="Arial"/>
          <w:sz w:val="20"/>
          <w:szCs w:val="20"/>
        </w:rPr>
        <w:sectPr w:rsidR="002932B9" w:rsidRPr="00E8131A" w:rsidSect="00707BFF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54A57A2C" w14:textId="77777777" w:rsidR="00FD6F96" w:rsidRPr="00E26DBD" w:rsidRDefault="00FD6F9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E26DBD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6B4CBE34" w14:textId="77777777" w:rsidR="00293506" w:rsidRPr="00E26DBD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E26DBD">
        <w:rPr>
          <w:rFonts w:ascii="Arial" w:hAnsi="Arial" w:cs="Arial"/>
          <w:sz w:val="24"/>
          <w:szCs w:val="24"/>
        </w:rPr>
        <w:t>постановлени</w:t>
      </w:r>
      <w:r w:rsidR="00FD6F96" w:rsidRPr="00E26DBD">
        <w:rPr>
          <w:rFonts w:ascii="Arial" w:hAnsi="Arial" w:cs="Arial"/>
          <w:sz w:val="24"/>
          <w:szCs w:val="24"/>
        </w:rPr>
        <w:t>ем</w:t>
      </w:r>
      <w:r w:rsidRPr="00E26DBD">
        <w:rPr>
          <w:rFonts w:ascii="Arial" w:hAnsi="Arial" w:cs="Arial"/>
          <w:sz w:val="24"/>
          <w:szCs w:val="24"/>
        </w:rPr>
        <w:t xml:space="preserve"> Администрации</w:t>
      </w:r>
      <w:r w:rsidR="000C6800" w:rsidRPr="00E26DBD">
        <w:rPr>
          <w:rFonts w:ascii="Arial" w:hAnsi="Arial" w:cs="Arial"/>
          <w:sz w:val="24"/>
          <w:szCs w:val="24"/>
        </w:rPr>
        <w:t xml:space="preserve"> </w:t>
      </w:r>
      <w:r w:rsidRPr="00E26DBD">
        <w:rPr>
          <w:rFonts w:ascii="Arial" w:hAnsi="Arial" w:cs="Arial"/>
          <w:sz w:val="24"/>
          <w:szCs w:val="24"/>
        </w:rPr>
        <w:t>Верхнекетского района</w:t>
      </w:r>
    </w:p>
    <w:p w14:paraId="7A29B105" w14:textId="6AA3D957" w:rsidR="00293506" w:rsidRPr="00E26DBD" w:rsidRDefault="00366FE1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E26DBD">
        <w:rPr>
          <w:rFonts w:ascii="Arial" w:hAnsi="Arial" w:cs="Arial"/>
          <w:sz w:val="24"/>
          <w:szCs w:val="24"/>
        </w:rPr>
        <w:t xml:space="preserve">от </w:t>
      </w:r>
      <w:r w:rsidR="00A43A0E">
        <w:rPr>
          <w:rFonts w:ascii="Arial" w:hAnsi="Arial" w:cs="Arial"/>
          <w:sz w:val="24"/>
          <w:szCs w:val="24"/>
        </w:rPr>
        <w:t>15</w:t>
      </w:r>
      <w:r w:rsidR="00CC3F19" w:rsidRPr="00E26DBD">
        <w:rPr>
          <w:rFonts w:ascii="Arial" w:hAnsi="Arial" w:cs="Arial"/>
          <w:sz w:val="24"/>
          <w:szCs w:val="24"/>
        </w:rPr>
        <w:t xml:space="preserve"> мая</w:t>
      </w:r>
      <w:r w:rsidRPr="00E26DBD">
        <w:rPr>
          <w:rFonts w:ascii="Arial" w:hAnsi="Arial" w:cs="Arial"/>
          <w:sz w:val="24"/>
          <w:szCs w:val="24"/>
        </w:rPr>
        <w:t xml:space="preserve"> </w:t>
      </w:r>
      <w:r w:rsidR="00613B9A" w:rsidRPr="00E26DBD">
        <w:rPr>
          <w:rFonts w:ascii="Arial" w:hAnsi="Arial" w:cs="Arial"/>
          <w:sz w:val="24"/>
          <w:szCs w:val="24"/>
        </w:rPr>
        <w:t>2024</w:t>
      </w:r>
      <w:r w:rsidR="00817B27" w:rsidRPr="00E26DBD">
        <w:rPr>
          <w:rFonts w:ascii="Arial" w:hAnsi="Arial" w:cs="Arial"/>
          <w:sz w:val="24"/>
          <w:szCs w:val="24"/>
        </w:rPr>
        <w:t xml:space="preserve"> </w:t>
      </w:r>
      <w:r w:rsidR="00293506" w:rsidRPr="00E26DBD">
        <w:rPr>
          <w:rFonts w:ascii="Arial" w:hAnsi="Arial" w:cs="Arial"/>
          <w:sz w:val="24"/>
          <w:szCs w:val="24"/>
        </w:rPr>
        <w:t>г</w:t>
      </w:r>
      <w:r w:rsidR="00817B27" w:rsidRPr="00E26DBD">
        <w:rPr>
          <w:rFonts w:ascii="Arial" w:hAnsi="Arial" w:cs="Arial"/>
          <w:sz w:val="24"/>
          <w:szCs w:val="24"/>
        </w:rPr>
        <w:t>.</w:t>
      </w:r>
      <w:r w:rsidRPr="00E26DBD">
        <w:rPr>
          <w:rFonts w:ascii="Arial" w:hAnsi="Arial" w:cs="Arial"/>
          <w:sz w:val="24"/>
          <w:szCs w:val="24"/>
        </w:rPr>
        <w:t xml:space="preserve"> №</w:t>
      </w:r>
      <w:r w:rsidR="00A43A0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43A0E">
        <w:rPr>
          <w:rFonts w:ascii="Arial" w:hAnsi="Arial" w:cs="Arial"/>
          <w:sz w:val="24"/>
          <w:szCs w:val="24"/>
        </w:rPr>
        <w:t>410</w:t>
      </w:r>
    </w:p>
    <w:p w14:paraId="34E6043F" w14:textId="77777777" w:rsidR="00D57295" w:rsidRDefault="00D57295" w:rsidP="00540688">
      <w:pPr>
        <w:pStyle w:val="a9"/>
        <w:rPr>
          <w:rFonts w:ascii="Arial" w:hAnsi="Arial" w:cs="Arial"/>
          <w:sz w:val="24"/>
          <w:szCs w:val="24"/>
        </w:rPr>
      </w:pPr>
    </w:p>
    <w:p w14:paraId="1820C7DB" w14:textId="77777777" w:rsidR="00D57295" w:rsidRDefault="00D57295" w:rsidP="004F7628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60E573D6" w14:textId="773DC7A4" w:rsidR="00EC376D" w:rsidRPr="00E8131A" w:rsidRDefault="00EC376D" w:rsidP="004F7628">
      <w:pPr>
        <w:pStyle w:val="a9"/>
        <w:jc w:val="center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Состав</w:t>
      </w:r>
    </w:p>
    <w:p w14:paraId="5D99CBC1" w14:textId="77777777" w:rsidR="00E83F44" w:rsidRPr="00E8131A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общественной комиссии по обеспечению реализации программ формирования современной городской среды на территории муниципального образования</w:t>
      </w:r>
    </w:p>
    <w:p w14:paraId="702AA458" w14:textId="77777777" w:rsidR="00EC376D" w:rsidRPr="00E8131A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 xml:space="preserve"> Верхнекетский район Томской области</w:t>
      </w:r>
    </w:p>
    <w:p w14:paraId="2EEFC020" w14:textId="77777777" w:rsidR="00EC376D" w:rsidRPr="00E8131A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Председатель:</w:t>
      </w:r>
    </w:p>
    <w:p w14:paraId="3EAA64B7" w14:textId="77777777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Альсевич Светлана Александровна – Глава Верхнекетского района;</w:t>
      </w:r>
    </w:p>
    <w:p w14:paraId="29E69932" w14:textId="77777777" w:rsidR="00EC376D" w:rsidRPr="00E8131A" w:rsidRDefault="00EC376D" w:rsidP="005E1291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Члены комиссии:</w:t>
      </w:r>
    </w:p>
    <w:p w14:paraId="0E8FEF67" w14:textId="6A8587BE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 xml:space="preserve">Никешкин Сергей Александрович – заместитель Главы Верхнекетского района по промышленности, ЖКХ, строительству, дорожному комплексу и безопасности (заместитель председателя </w:t>
      </w:r>
      <w:r w:rsidR="00F03B04" w:rsidRPr="00E26DBD">
        <w:rPr>
          <w:rFonts w:ascii="Arial" w:hAnsi="Arial" w:cs="Arial"/>
          <w:sz w:val="24"/>
          <w:szCs w:val="24"/>
        </w:rPr>
        <w:t>к</w:t>
      </w:r>
      <w:r w:rsidRPr="00E26DBD">
        <w:rPr>
          <w:rFonts w:ascii="Arial" w:hAnsi="Arial" w:cs="Arial"/>
          <w:sz w:val="24"/>
          <w:szCs w:val="24"/>
        </w:rPr>
        <w:t>омиссии)</w:t>
      </w:r>
      <w:r w:rsidRPr="00E8131A">
        <w:rPr>
          <w:rFonts w:ascii="Arial" w:hAnsi="Arial" w:cs="Arial"/>
          <w:sz w:val="24"/>
          <w:szCs w:val="24"/>
        </w:rPr>
        <w:t>;</w:t>
      </w:r>
    </w:p>
    <w:p w14:paraId="42E00CE6" w14:textId="486E2955" w:rsidR="00EC376D" w:rsidRDefault="00613B9A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Рыбакова Алиса Сергеевна</w:t>
      </w:r>
      <w:r w:rsidR="00EC376D" w:rsidRPr="00E8131A">
        <w:rPr>
          <w:rFonts w:ascii="Arial" w:hAnsi="Arial" w:cs="Arial"/>
          <w:sz w:val="24"/>
          <w:szCs w:val="24"/>
        </w:rPr>
        <w:t xml:space="preserve"> – инженер-сметчик 1 категории муниципального казённого учреждения «Инженерный центр» Верхнекетского района Томской области;</w:t>
      </w:r>
    </w:p>
    <w:p w14:paraId="33BA783C" w14:textId="7384CB0A" w:rsidR="00CC3F19" w:rsidRPr="00E8131A" w:rsidRDefault="00CC3F19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Авдеев Максим Александрович </w:t>
      </w:r>
      <w:r w:rsidRPr="00E813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8131A">
        <w:rPr>
          <w:rFonts w:ascii="Arial" w:hAnsi="Arial" w:cs="Arial"/>
          <w:sz w:val="24"/>
          <w:szCs w:val="24"/>
        </w:rPr>
        <w:t>инженер-сметчик 1 категории муниципального казённого учреждения «Инженерный центр» Верхнекетского района Томской области (секретарь комиссии);</w:t>
      </w:r>
    </w:p>
    <w:p w14:paraId="285B9C29" w14:textId="77777777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14:paraId="78EB1F52" w14:textId="77777777" w:rsidR="00EC376D" w:rsidRPr="00E8131A" w:rsidRDefault="004F7628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Чехов Сергей Викторович</w:t>
      </w:r>
      <w:r w:rsidR="00EC376D" w:rsidRPr="00E8131A">
        <w:rPr>
          <w:rFonts w:ascii="Arial" w:hAnsi="Arial" w:cs="Arial"/>
          <w:sz w:val="24"/>
          <w:szCs w:val="24"/>
        </w:rPr>
        <w:t xml:space="preserve"> – Глава Белоярского городского поселения (по согласованию);</w:t>
      </w:r>
    </w:p>
    <w:p w14:paraId="6F1D77EF" w14:textId="77777777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Чернышева Надежда Александровна – Глава Сайгинского сельского поселения (по согласованию);</w:t>
      </w:r>
    </w:p>
    <w:p w14:paraId="588F026F" w14:textId="77777777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Соловьёва Анастасия Геннадьевна – Глава Клюквинского сельского поселения (по согласованию);</w:t>
      </w:r>
    </w:p>
    <w:p w14:paraId="015D4AD9" w14:textId="77777777" w:rsidR="001879D6" w:rsidRPr="00E8131A" w:rsidRDefault="00D418AC" w:rsidP="005E1291">
      <w:pPr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Родикова Галина Михайловна</w:t>
      </w:r>
      <w:r w:rsidR="001879D6" w:rsidRPr="00E8131A">
        <w:rPr>
          <w:rFonts w:ascii="Arial" w:hAnsi="Arial" w:cs="Arial"/>
          <w:sz w:val="24"/>
          <w:szCs w:val="24"/>
        </w:rPr>
        <w:t xml:space="preserve"> – Глава Катайгинского сельского поселения (по согласованию);</w:t>
      </w:r>
    </w:p>
    <w:p w14:paraId="58413FAC" w14:textId="013FBB97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Дробышенко Марина Александровна – Глава Степановского сельского поселения (по согласованию);</w:t>
      </w:r>
    </w:p>
    <w:p w14:paraId="5A349DFF" w14:textId="6146B8DC" w:rsidR="00EC376D" w:rsidRPr="00540688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688">
        <w:rPr>
          <w:rFonts w:ascii="Arial" w:hAnsi="Arial" w:cs="Arial"/>
          <w:sz w:val="24"/>
          <w:szCs w:val="24"/>
        </w:rPr>
        <w:t>Майкова Оксана Георгиевна – директор муниципального автономного учреждения «Культура»;</w:t>
      </w:r>
    </w:p>
    <w:p w14:paraId="2F9E2AC9" w14:textId="77777777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Парамонова Евгения Алексеевна – председатель Думы Верхнекетского района (по согласованию);</w:t>
      </w:r>
    </w:p>
    <w:p w14:paraId="61DC311E" w14:textId="77777777" w:rsidR="00EC376D" w:rsidRPr="00E8131A" w:rsidRDefault="003A507B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Ожга Евгения Андреевна</w:t>
      </w:r>
      <w:r w:rsidR="00D418AC" w:rsidRPr="00E8131A">
        <w:rPr>
          <w:rFonts w:ascii="Arial" w:hAnsi="Arial" w:cs="Arial"/>
          <w:sz w:val="24"/>
          <w:szCs w:val="24"/>
        </w:rPr>
        <w:t xml:space="preserve"> – директор ООО «УК Веста» </w:t>
      </w:r>
      <w:r w:rsidR="00EC376D" w:rsidRPr="00E8131A">
        <w:rPr>
          <w:rFonts w:ascii="Arial" w:hAnsi="Arial" w:cs="Arial"/>
          <w:sz w:val="24"/>
          <w:szCs w:val="24"/>
        </w:rPr>
        <w:t>(по согласованию);</w:t>
      </w:r>
    </w:p>
    <w:p w14:paraId="57552C68" w14:textId="77777777" w:rsidR="00EC376D" w:rsidRPr="00E8131A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Шипелик Ирина Владимировна – исполнительный секретарь Верхнекетского местного отделения Всероссийской политической партии «Единая Россия» (по согласованию);</w:t>
      </w:r>
    </w:p>
    <w:p w14:paraId="799569D2" w14:textId="77777777" w:rsidR="00E41AC6" w:rsidRPr="000C6800" w:rsidRDefault="00EC376D" w:rsidP="005E1291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E8131A">
        <w:rPr>
          <w:rFonts w:ascii="Arial" w:hAnsi="Arial" w:cs="Arial"/>
          <w:sz w:val="24"/>
          <w:szCs w:val="24"/>
        </w:rPr>
        <w:t>Попова Людмила Валерьевна – представитель Общества инвалидов по Верхнеке</w:t>
      </w:r>
      <w:r w:rsidR="00AA72D4" w:rsidRPr="00E8131A">
        <w:rPr>
          <w:rFonts w:ascii="Arial" w:hAnsi="Arial" w:cs="Arial"/>
          <w:sz w:val="24"/>
          <w:szCs w:val="24"/>
        </w:rPr>
        <w:t>тскому району (по согласованию).</w:t>
      </w:r>
    </w:p>
    <w:sectPr w:rsidR="00E41AC6" w:rsidRPr="000C6800" w:rsidSect="00707B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D864" w14:textId="77777777" w:rsidR="00966E7F" w:rsidRDefault="00966E7F" w:rsidP="0052310A">
      <w:pPr>
        <w:spacing w:after="0" w:line="240" w:lineRule="auto"/>
      </w:pPr>
      <w:r>
        <w:separator/>
      </w:r>
    </w:p>
  </w:endnote>
  <w:endnote w:type="continuationSeparator" w:id="0">
    <w:p w14:paraId="609532C2" w14:textId="77777777" w:rsidR="00966E7F" w:rsidRDefault="00966E7F" w:rsidP="0052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0BA35" w14:textId="77777777" w:rsidR="00966E7F" w:rsidRDefault="00966E7F" w:rsidP="0052310A">
      <w:pPr>
        <w:spacing w:after="0" w:line="240" w:lineRule="auto"/>
      </w:pPr>
      <w:r>
        <w:separator/>
      </w:r>
    </w:p>
  </w:footnote>
  <w:footnote w:type="continuationSeparator" w:id="0">
    <w:p w14:paraId="428F0095" w14:textId="77777777" w:rsidR="00966E7F" w:rsidRDefault="00966E7F" w:rsidP="0052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536935"/>
      <w:docPartObj>
        <w:docPartGallery w:val="Page Numbers (Top of Page)"/>
        <w:docPartUnique/>
      </w:docPartObj>
    </w:sdtPr>
    <w:sdtEndPr/>
    <w:sdtContent>
      <w:p w14:paraId="2C331D78" w14:textId="56FDA35F" w:rsidR="00707BFF" w:rsidRDefault="00707B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19">
          <w:rPr>
            <w:noProof/>
          </w:rPr>
          <w:t>2</w:t>
        </w:r>
        <w:r>
          <w:fldChar w:fldCharType="end"/>
        </w:r>
      </w:p>
    </w:sdtContent>
  </w:sdt>
  <w:p w14:paraId="3FFE3D2A" w14:textId="77777777" w:rsidR="00707BFF" w:rsidRDefault="00707B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4"/>
    <w:rsid w:val="00006C13"/>
    <w:rsid w:val="0001055F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65F7B"/>
    <w:rsid w:val="00066709"/>
    <w:rsid w:val="0007777A"/>
    <w:rsid w:val="00080AF0"/>
    <w:rsid w:val="000841EC"/>
    <w:rsid w:val="000938C9"/>
    <w:rsid w:val="00094E43"/>
    <w:rsid w:val="000A17DB"/>
    <w:rsid w:val="000A2437"/>
    <w:rsid w:val="000A2533"/>
    <w:rsid w:val="000A38AA"/>
    <w:rsid w:val="000B48D4"/>
    <w:rsid w:val="000B4CCD"/>
    <w:rsid w:val="000C1407"/>
    <w:rsid w:val="000C6800"/>
    <w:rsid w:val="000D5D99"/>
    <w:rsid w:val="000D65AC"/>
    <w:rsid w:val="000E0D2A"/>
    <w:rsid w:val="000E12F3"/>
    <w:rsid w:val="000F229E"/>
    <w:rsid w:val="000F3BE7"/>
    <w:rsid w:val="000F6A11"/>
    <w:rsid w:val="001047F2"/>
    <w:rsid w:val="0010521D"/>
    <w:rsid w:val="00107221"/>
    <w:rsid w:val="00107761"/>
    <w:rsid w:val="0011157D"/>
    <w:rsid w:val="00116763"/>
    <w:rsid w:val="00120FC7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0ECE"/>
    <w:rsid w:val="0017207F"/>
    <w:rsid w:val="0017513A"/>
    <w:rsid w:val="00177607"/>
    <w:rsid w:val="00186173"/>
    <w:rsid w:val="001879D6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E2EAC"/>
    <w:rsid w:val="001F1D6F"/>
    <w:rsid w:val="001F5858"/>
    <w:rsid w:val="001F6082"/>
    <w:rsid w:val="001F7DB4"/>
    <w:rsid w:val="002011D6"/>
    <w:rsid w:val="002013B3"/>
    <w:rsid w:val="00204405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14F3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82FEC"/>
    <w:rsid w:val="002906B0"/>
    <w:rsid w:val="002932B9"/>
    <w:rsid w:val="00293506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B6F"/>
    <w:rsid w:val="002D0C7B"/>
    <w:rsid w:val="002D0C80"/>
    <w:rsid w:val="002D6393"/>
    <w:rsid w:val="002D64D3"/>
    <w:rsid w:val="002E073B"/>
    <w:rsid w:val="002E3189"/>
    <w:rsid w:val="002E3B25"/>
    <w:rsid w:val="002F19FB"/>
    <w:rsid w:val="002F38CD"/>
    <w:rsid w:val="002F762D"/>
    <w:rsid w:val="00301F89"/>
    <w:rsid w:val="00302544"/>
    <w:rsid w:val="00305D82"/>
    <w:rsid w:val="0030618E"/>
    <w:rsid w:val="003070CD"/>
    <w:rsid w:val="00315DAA"/>
    <w:rsid w:val="00317B5F"/>
    <w:rsid w:val="00322CCA"/>
    <w:rsid w:val="003237FB"/>
    <w:rsid w:val="00323DA0"/>
    <w:rsid w:val="00326844"/>
    <w:rsid w:val="00336B8C"/>
    <w:rsid w:val="00343197"/>
    <w:rsid w:val="00343C1D"/>
    <w:rsid w:val="003446BF"/>
    <w:rsid w:val="003452BD"/>
    <w:rsid w:val="003538B9"/>
    <w:rsid w:val="0036264C"/>
    <w:rsid w:val="00366FE1"/>
    <w:rsid w:val="003701FC"/>
    <w:rsid w:val="00372F79"/>
    <w:rsid w:val="003731FA"/>
    <w:rsid w:val="00390765"/>
    <w:rsid w:val="00390A4B"/>
    <w:rsid w:val="00391284"/>
    <w:rsid w:val="00394305"/>
    <w:rsid w:val="00394E24"/>
    <w:rsid w:val="003A168D"/>
    <w:rsid w:val="003A2D01"/>
    <w:rsid w:val="003A507B"/>
    <w:rsid w:val="003A5D84"/>
    <w:rsid w:val="003A6961"/>
    <w:rsid w:val="003B12CC"/>
    <w:rsid w:val="003B14F8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49A2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300"/>
    <w:rsid w:val="00416C5F"/>
    <w:rsid w:val="00421AC3"/>
    <w:rsid w:val="00426344"/>
    <w:rsid w:val="00427F97"/>
    <w:rsid w:val="00432385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3D9A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628"/>
    <w:rsid w:val="004F79AF"/>
    <w:rsid w:val="0050076F"/>
    <w:rsid w:val="00501218"/>
    <w:rsid w:val="00505F7B"/>
    <w:rsid w:val="0051124F"/>
    <w:rsid w:val="005118EC"/>
    <w:rsid w:val="005135CA"/>
    <w:rsid w:val="00513991"/>
    <w:rsid w:val="00514190"/>
    <w:rsid w:val="0051484B"/>
    <w:rsid w:val="005157C9"/>
    <w:rsid w:val="0051683F"/>
    <w:rsid w:val="00523027"/>
    <w:rsid w:val="0052310A"/>
    <w:rsid w:val="0053060A"/>
    <w:rsid w:val="00530DE6"/>
    <w:rsid w:val="005378C6"/>
    <w:rsid w:val="00540688"/>
    <w:rsid w:val="00540DB1"/>
    <w:rsid w:val="00544BDD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3E0D"/>
    <w:rsid w:val="005B6ADB"/>
    <w:rsid w:val="005B75ED"/>
    <w:rsid w:val="005B7D86"/>
    <w:rsid w:val="005C19D9"/>
    <w:rsid w:val="005C5F66"/>
    <w:rsid w:val="005D08CC"/>
    <w:rsid w:val="005D5D48"/>
    <w:rsid w:val="005E1291"/>
    <w:rsid w:val="005E1A9B"/>
    <w:rsid w:val="005E1E2F"/>
    <w:rsid w:val="005E229F"/>
    <w:rsid w:val="005F67FC"/>
    <w:rsid w:val="00607667"/>
    <w:rsid w:val="006129EE"/>
    <w:rsid w:val="00613B9A"/>
    <w:rsid w:val="00621671"/>
    <w:rsid w:val="0062270B"/>
    <w:rsid w:val="00625D8D"/>
    <w:rsid w:val="00634F59"/>
    <w:rsid w:val="00635851"/>
    <w:rsid w:val="00636786"/>
    <w:rsid w:val="00645E92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85A05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BFF"/>
    <w:rsid w:val="00707FDD"/>
    <w:rsid w:val="0071163B"/>
    <w:rsid w:val="0071774C"/>
    <w:rsid w:val="00717ABF"/>
    <w:rsid w:val="0072276D"/>
    <w:rsid w:val="00724DBD"/>
    <w:rsid w:val="00734043"/>
    <w:rsid w:val="00740FE0"/>
    <w:rsid w:val="00742F90"/>
    <w:rsid w:val="007444F1"/>
    <w:rsid w:val="00745A7A"/>
    <w:rsid w:val="00750D7D"/>
    <w:rsid w:val="0075482B"/>
    <w:rsid w:val="0075501B"/>
    <w:rsid w:val="00755A0B"/>
    <w:rsid w:val="00765528"/>
    <w:rsid w:val="00766D9D"/>
    <w:rsid w:val="0076792E"/>
    <w:rsid w:val="00770BDC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B27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0321"/>
    <w:rsid w:val="00865925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26F4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66E7F"/>
    <w:rsid w:val="00975BFB"/>
    <w:rsid w:val="0098093A"/>
    <w:rsid w:val="00982C15"/>
    <w:rsid w:val="00990D03"/>
    <w:rsid w:val="009951EA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46AA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3A0E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A72D4"/>
    <w:rsid w:val="00AB1F0D"/>
    <w:rsid w:val="00AB7D36"/>
    <w:rsid w:val="00AC1C51"/>
    <w:rsid w:val="00AC4EF8"/>
    <w:rsid w:val="00AC5F95"/>
    <w:rsid w:val="00AD385D"/>
    <w:rsid w:val="00AD47AF"/>
    <w:rsid w:val="00AD6407"/>
    <w:rsid w:val="00AE0071"/>
    <w:rsid w:val="00AE339E"/>
    <w:rsid w:val="00AE77CD"/>
    <w:rsid w:val="00AF12F7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3BDD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425E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1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43"/>
    <w:rsid w:val="00CA37A5"/>
    <w:rsid w:val="00CB63FB"/>
    <w:rsid w:val="00CB76C2"/>
    <w:rsid w:val="00CC0E00"/>
    <w:rsid w:val="00CC1505"/>
    <w:rsid w:val="00CC3F19"/>
    <w:rsid w:val="00CC4154"/>
    <w:rsid w:val="00CC7221"/>
    <w:rsid w:val="00CD318B"/>
    <w:rsid w:val="00CE2739"/>
    <w:rsid w:val="00CE2F16"/>
    <w:rsid w:val="00CF033E"/>
    <w:rsid w:val="00CF047A"/>
    <w:rsid w:val="00CF0599"/>
    <w:rsid w:val="00CF09D8"/>
    <w:rsid w:val="00CF0E1B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18AC"/>
    <w:rsid w:val="00D436F4"/>
    <w:rsid w:val="00D43B7C"/>
    <w:rsid w:val="00D43D7B"/>
    <w:rsid w:val="00D43D93"/>
    <w:rsid w:val="00D46603"/>
    <w:rsid w:val="00D4779D"/>
    <w:rsid w:val="00D57295"/>
    <w:rsid w:val="00D60CF2"/>
    <w:rsid w:val="00D66243"/>
    <w:rsid w:val="00D70547"/>
    <w:rsid w:val="00D715F3"/>
    <w:rsid w:val="00D72B5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6B72"/>
    <w:rsid w:val="00DE7289"/>
    <w:rsid w:val="00DE7ECD"/>
    <w:rsid w:val="00DF2551"/>
    <w:rsid w:val="00DF6FB2"/>
    <w:rsid w:val="00E04743"/>
    <w:rsid w:val="00E04EDF"/>
    <w:rsid w:val="00E138F4"/>
    <w:rsid w:val="00E1520A"/>
    <w:rsid w:val="00E26DBD"/>
    <w:rsid w:val="00E27CA5"/>
    <w:rsid w:val="00E27EF2"/>
    <w:rsid w:val="00E31C59"/>
    <w:rsid w:val="00E3335D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1A14"/>
    <w:rsid w:val="00E73744"/>
    <w:rsid w:val="00E8131A"/>
    <w:rsid w:val="00E83F44"/>
    <w:rsid w:val="00E84CC5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376D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3B04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677B2"/>
    <w:rsid w:val="00F7024A"/>
    <w:rsid w:val="00F71398"/>
    <w:rsid w:val="00F7225B"/>
    <w:rsid w:val="00F76E4D"/>
    <w:rsid w:val="00F77B54"/>
    <w:rsid w:val="00F83DEC"/>
    <w:rsid w:val="00F87E65"/>
    <w:rsid w:val="00F92550"/>
    <w:rsid w:val="00F933D8"/>
    <w:rsid w:val="00F95BF1"/>
    <w:rsid w:val="00F96A29"/>
    <w:rsid w:val="00FA1223"/>
    <w:rsid w:val="00FA3675"/>
    <w:rsid w:val="00FA4CCD"/>
    <w:rsid w:val="00FA6118"/>
    <w:rsid w:val="00FB1847"/>
    <w:rsid w:val="00FB40C5"/>
    <w:rsid w:val="00FB55F1"/>
    <w:rsid w:val="00FC0E32"/>
    <w:rsid w:val="00FC1C75"/>
    <w:rsid w:val="00FC2316"/>
    <w:rsid w:val="00FC3EC0"/>
    <w:rsid w:val="00FC4DF0"/>
    <w:rsid w:val="00FD1AC9"/>
    <w:rsid w:val="00FD6F96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887D"/>
  <w15:docId w15:val="{352DD1B0-EA89-4D23-A9C3-FEB9788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paragraph" w:styleId="a9">
    <w:name w:val="No Spacing"/>
    <w:uiPriority w:val="1"/>
    <w:qFormat/>
    <w:rsid w:val="000F6A11"/>
    <w:pPr>
      <w:spacing w:after="0" w:line="240" w:lineRule="auto"/>
    </w:pPr>
  </w:style>
  <w:style w:type="table" w:styleId="aa">
    <w:name w:val="Table Grid"/>
    <w:basedOn w:val="a1"/>
    <w:uiPriority w:val="59"/>
    <w:rsid w:val="003A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2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310A"/>
  </w:style>
  <w:style w:type="paragraph" w:styleId="ad">
    <w:name w:val="footer"/>
    <w:basedOn w:val="a"/>
    <w:link w:val="ae"/>
    <w:uiPriority w:val="99"/>
    <w:unhideWhenUsed/>
    <w:rsid w:val="0052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8150-2FE9-4116-87DF-46D931AF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Овчарова Татьяна</cp:lastModifiedBy>
  <cp:revision>7</cp:revision>
  <cp:lastPrinted>2023-10-11T02:07:00Z</cp:lastPrinted>
  <dcterms:created xsi:type="dcterms:W3CDTF">2024-05-06T02:13:00Z</dcterms:created>
  <dcterms:modified xsi:type="dcterms:W3CDTF">2024-05-15T08:20:00Z</dcterms:modified>
</cp:coreProperties>
</file>