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3" w:rsidRDefault="003924B3" w:rsidP="003924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3924B3" w:rsidRDefault="003924B3" w:rsidP="003924B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Катайгинского сельского поселения пятого созыва</w:t>
      </w:r>
    </w:p>
    <w:p w:rsidR="003924B3" w:rsidRDefault="003924B3" w:rsidP="003924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3924B3" w:rsidRDefault="003924B3" w:rsidP="003924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3924B3" w:rsidRDefault="003924B3" w:rsidP="003924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3924B3" w:rsidRDefault="003924B3" w:rsidP="003924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3924B3" w:rsidRDefault="003924B3" w:rsidP="003924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3924B3" w:rsidRDefault="003924B3" w:rsidP="003924B3">
      <w:pPr>
        <w:jc w:val="center"/>
        <w:rPr>
          <w:rFonts w:ascii="Times New Roman" w:hAnsi="Times New Roman"/>
          <w:sz w:val="20"/>
        </w:rPr>
      </w:pPr>
    </w:p>
    <w:p w:rsidR="003924B3" w:rsidRDefault="003924B3" w:rsidP="003924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3924B3" w:rsidRPr="003924B3" w:rsidRDefault="003924B3" w:rsidP="003924B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Катайгинский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Воронов Юрий Николаевич, дата рождения - 3 марта 1965 года, уровень образования - высшее, сведения о профессиональном образовании - Томский ордена Трудового Красного знамени медицинский институт, 1992 г., основное место работы или службы, занимаемая должность, род занятий - ОГБУЗ "Верхнекетская РБ", врач общей практики Катайгинской врачебной амбулатории,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 xml:space="preserve">Ковтун Татьяна Иосифовна, дата рождения - 18 июня 1970 года, уровень образования - </w:t>
            </w:r>
            <w:r w:rsidRPr="003924B3">
              <w:rPr>
                <w:rFonts w:ascii="Times New Roman" w:eastAsiaTheme="minorHAnsi" w:hAnsi="Times New Roman"/>
                <w:sz w:val="20"/>
              </w:rPr>
              <w:lastRenderedPageBreak/>
              <w:t>среднее профессиональное, сведения о профессиональном образовании - Кооперативное профтехучилище Томского облпотребсоюза, 1988 г., основное место работы или службы, занимаемая должность, род занятий - ОГКУ "ЦСПН Верхнекетского района" п. Катайга, социальный работник, депутат Совета Катайгинского сельского поселения четвертого созыва на непостоянной основе, место жительства - Томская область, Верхнекетский район, Катайга поселок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 xml:space="preserve">Верхнекетское местное отделение </w:t>
            </w:r>
            <w:r w:rsidRPr="003924B3">
              <w:rPr>
                <w:rFonts w:ascii="Times New Roman" w:eastAsiaTheme="minorHAnsi" w:hAnsi="Times New Roman"/>
                <w:sz w:val="20"/>
              </w:rPr>
              <w:lastRenderedPageBreak/>
              <w:t>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lastRenderedPageBreak/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Лошкарёва Ксения Игоревна, дата рождения - 24 октября 1992 года, уровень образования - среднее общее, сведения о профессиональном образовании - МОУ "Катайгинская СОШ" Верхнекетского района, 2011 г., основное место работы или службы, занимаемая должность, род занятий - МБОУ "Катайгинская СОШ", старшая вожатая, место жительства - Томская область, Верхнекетский район, Катайга поселок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Мазюк Дмитрий Васильевич, дата рождения - 19 июля 1987 года, уровень образования - среднее общее, сведения о профессиональном образовании - ОГБПОУ "Томский экономико-промышленный колледж", 2017 г., основное место работы или службы, занимаемая должность, род занятий - обособленное подразделение по Верхнекетскому району (п.Катайга) АО "Энергосервисная компания Сибири", машинист энергоустановки, место жительства - Томская область, Верхнекетский район, Катайга поселок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 xml:space="preserve">Мелехина Анастасия Викторовна, дата рождения - 1 сентября 1988 года, уровень образования - среднее профессиональное, сведения о профессиональном образовании - ОГАПОУ "Губернаторский колледж социально-культурных технологий и инноваций" город Томск, 2019 г., основное </w:t>
            </w:r>
            <w:r w:rsidRPr="003924B3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МАУ "Культура" централизованной клубной системы в п. Катайга Верхнекетского района Томской области, заведующий домом культуры, место жительства - Томская область, Верхнекетский район, Катайга поселок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Метелёв Дмитрий Сергеевич, дата рождения - 27 июня 2000 года, уровень образования - среднее профессиональное, сведения о профессиональном образовании - ОГБПОУ "Томский политехнический техникум", 2021 г., основное место работы или службы, занимаемая должность, род занятий - МБОУ "Катайгинская СОШ", учитель, место жительства - Томская область, Верхнекетский район, Катайга поселок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Сарычева Ирина Николаевна, дата рождения - 13 октября 1965 года, уровень образования - среднее общее, сведения о профессиональном образовании - Катайгинская средняя школа Верхнекетского района Томской области, 1983 г., основное место работы или службы, занимаемая должность, род занятий - домохозяйка,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4EA3" w:rsidRPr="003924B3" w:rsidTr="003924B3">
        <w:tc>
          <w:tcPr>
            <w:tcW w:w="567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Ящук Алёна Владимировна, дата рождения - 24 ноября 1975 года, уровень образования - основное общее, основное место работы или службы, занимаемая должность, род занятий - индивидуальный предприниматель, депутат Совета Катайгинского сельского поселения четвертого созыва на непостоянной основе, место жительства - Томская область, Верхнекетский район, Катайга поселок</w:t>
            </w: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924B3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924B3" w:rsidRPr="003924B3" w:rsidRDefault="003924B3" w:rsidP="00392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33FE0" w:rsidRPr="003924B3" w:rsidRDefault="00594EA3" w:rsidP="003924B3">
      <w:pPr>
        <w:jc w:val="center"/>
        <w:rPr>
          <w:rFonts w:ascii="Times New Roman" w:hAnsi="Times New Roman"/>
          <w:sz w:val="20"/>
        </w:rPr>
      </w:pPr>
    </w:p>
    <w:sectPr w:rsidR="00333FE0" w:rsidRPr="003924B3" w:rsidSect="003924B3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B3" w:rsidRDefault="003924B3" w:rsidP="003924B3">
      <w:pPr>
        <w:spacing w:after="0" w:line="240" w:lineRule="auto"/>
      </w:pPr>
      <w:r>
        <w:separator/>
      </w:r>
    </w:p>
  </w:endnote>
  <w:endnote w:type="continuationSeparator" w:id="0">
    <w:p w:rsidR="003924B3" w:rsidRDefault="003924B3" w:rsidP="0039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3" w:rsidRPr="003924B3" w:rsidRDefault="003924B3" w:rsidP="003924B3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12:37.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94E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594EA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B3" w:rsidRDefault="003924B3" w:rsidP="003924B3">
      <w:pPr>
        <w:spacing w:after="0" w:line="240" w:lineRule="auto"/>
      </w:pPr>
      <w:r>
        <w:separator/>
      </w:r>
    </w:p>
  </w:footnote>
  <w:footnote w:type="continuationSeparator" w:id="0">
    <w:p w:rsidR="003924B3" w:rsidRDefault="003924B3" w:rsidP="0039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4B3"/>
    <w:rsid w:val="003924B3"/>
    <w:rsid w:val="00483F24"/>
    <w:rsid w:val="00594EA3"/>
    <w:rsid w:val="005F5948"/>
    <w:rsid w:val="007A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4B3"/>
  </w:style>
  <w:style w:type="paragraph" w:styleId="a5">
    <w:name w:val="footer"/>
    <w:basedOn w:val="a"/>
    <w:link w:val="a6"/>
    <w:uiPriority w:val="99"/>
    <w:semiHidden/>
    <w:unhideWhenUsed/>
    <w:rsid w:val="003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4B3"/>
  </w:style>
  <w:style w:type="table" w:styleId="a7">
    <w:name w:val="Table Grid"/>
    <w:basedOn w:val="a1"/>
    <w:uiPriority w:val="59"/>
    <w:rsid w:val="00392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2022-07-19T05:38:00Z</dcterms:created>
  <dcterms:modified xsi:type="dcterms:W3CDTF">2022-07-19T05:38:00Z</dcterms:modified>
</cp:coreProperties>
</file>