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E0717A" w:rsidP="00E0717A">
      <w:pPr>
        <w:autoSpaceDE/>
        <w:adjustRightInd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D471A7" w:rsidP="00CC732F">
            <w:pPr>
              <w:autoSpaceDE/>
              <w:adjustRightInd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AC38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C732F">
              <w:rPr>
                <w:rFonts w:ascii="Arial" w:hAnsi="Arial" w:cs="Arial"/>
                <w:bCs/>
                <w:sz w:val="24"/>
                <w:szCs w:val="24"/>
              </w:rPr>
              <w:t>декабря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202</w:t>
            </w:r>
            <w:r w:rsidR="003559A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D471A7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№1216</w:t>
            </w:r>
          </w:p>
        </w:tc>
      </w:tr>
    </w:tbl>
    <w:p w:rsidR="00E0717A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B17384" w:rsidRPr="00B529D9" w:rsidRDefault="00B17384" w:rsidP="00FB4703">
      <w:pPr>
        <w:pStyle w:val="12"/>
        <w:tabs>
          <w:tab w:val="left" w:pos="7513"/>
        </w:tabs>
        <w:ind w:left="1418" w:right="1983"/>
        <w:outlineLvl w:val="0"/>
        <w:rPr>
          <w:rFonts w:ascii="Arial" w:hAnsi="Arial" w:cs="Arial"/>
          <w:b/>
          <w:sz w:val="24"/>
          <w:szCs w:val="24"/>
        </w:rPr>
      </w:pPr>
      <w:r w:rsidRPr="00B529D9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b/>
          <w:sz w:val="24"/>
          <w:szCs w:val="24"/>
        </w:rPr>
        <w:t>рхнекетского района на 2016-202</w:t>
      </w:r>
      <w:r w:rsidR="003559A2">
        <w:rPr>
          <w:rFonts w:ascii="Arial" w:hAnsi="Arial" w:cs="Arial"/>
          <w:b/>
          <w:sz w:val="24"/>
          <w:szCs w:val="24"/>
        </w:rPr>
        <w:t>4</w:t>
      </w:r>
      <w:r w:rsidRPr="00B529D9">
        <w:rPr>
          <w:rFonts w:ascii="Arial" w:hAnsi="Arial" w:cs="Arial"/>
          <w:b/>
          <w:sz w:val="24"/>
          <w:szCs w:val="24"/>
        </w:rPr>
        <w:t xml:space="preserve"> годы»</w:t>
      </w:r>
    </w:p>
    <w:p w:rsidR="00E0717A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B17384" w:rsidRDefault="008E7DEC" w:rsidP="00CB369A">
      <w:pPr>
        <w:pStyle w:val="1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94E">
        <w:rPr>
          <w:rFonts w:ascii="Arial" w:hAnsi="Arial" w:cs="Arial"/>
          <w:bCs/>
          <w:sz w:val="24"/>
          <w:szCs w:val="24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Федерации», в целях приведения муниципального нормативного правового акта в соответствии с действующим законодательством Российской Федерации</w:t>
      </w:r>
      <w:r w:rsidR="00E0717A">
        <w:rPr>
          <w:rFonts w:ascii="Arial" w:hAnsi="Arial"/>
          <w:sz w:val="24"/>
          <w:szCs w:val="24"/>
        </w:rPr>
        <w:t>, постановляю: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2C34" w:rsidRDefault="00B17384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0810B5">
        <w:rPr>
          <w:rFonts w:ascii="Arial" w:hAnsi="Arial" w:cs="Arial"/>
          <w:sz w:val="24"/>
        </w:rPr>
        <w:t xml:space="preserve">1.Внести в постановление Администрации Верхнекетского района </w:t>
      </w:r>
      <w:r w:rsidRPr="000810B5">
        <w:rPr>
          <w:rFonts w:ascii="Arial" w:hAnsi="Arial" w:cs="Arial"/>
          <w:sz w:val="24"/>
          <w:szCs w:val="24"/>
        </w:rPr>
        <w:t>от 15.12.2015 № 1039 «Об утверждении муниципальной программы «Развитие комфортной социальной среды Ве</w:t>
      </w:r>
      <w:r w:rsidR="001B43D7">
        <w:rPr>
          <w:rFonts w:ascii="Arial" w:hAnsi="Arial" w:cs="Arial"/>
          <w:sz w:val="24"/>
          <w:szCs w:val="24"/>
        </w:rPr>
        <w:t>рхнекетского района на 2016-202</w:t>
      </w:r>
      <w:r w:rsidR="003559A2">
        <w:rPr>
          <w:rFonts w:ascii="Arial" w:hAnsi="Arial" w:cs="Arial"/>
          <w:sz w:val="24"/>
          <w:szCs w:val="24"/>
        </w:rPr>
        <w:t>4</w:t>
      </w:r>
      <w:r w:rsidRPr="000810B5">
        <w:rPr>
          <w:rFonts w:ascii="Arial" w:hAnsi="Arial" w:cs="Arial"/>
          <w:sz w:val="24"/>
          <w:szCs w:val="24"/>
        </w:rPr>
        <w:t xml:space="preserve"> годы»</w:t>
      </w:r>
      <w:r w:rsidR="00E02C34">
        <w:rPr>
          <w:rFonts w:ascii="Arial" w:hAnsi="Arial" w:cs="Arial"/>
          <w:sz w:val="24"/>
          <w:szCs w:val="24"/>
        </w:rPr>
        <w:t xml:space="preserve">следующие </w:t>
      </w:r>
      <w:r w:rsidR="00E02C34">
        <w:rPr>
          <w:rFonts w:ascii="Arial" w:hAnsi="Arial" w:cs="Arial"/>
          <w:sz w:val="24"/>
        </w:rPr>
        <w:t>изменения: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наименовании слова «на 2016-202</w:t>
      </w:r>
      <w:r w:rsidR="003559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</w:t>
      </w:r>
      <w:r w:rsidR="00A216FA">
        <w:rPr>
          <w:rFonts w:ascii="Arial" w:hAnsi="Arial" w:cs="Arial"/>
          <w:sz w:val="24"/>
          <w:szCs w:val="24"/>
        </w:rPr>
        <w:t>исключить;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пункте 1 слова «на 2016-202</w:t>
      </w:r>
      <w:r w:rsidR="008E7D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</w:t>
      </w:r>
      <w:r w:rsidR="00A216FA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7115D">
        <w:rPr>
          <w:rFonts w:ascii="Arial" w:hAnsi="Arial" w:cs="Arial"/>
          <w:sz w:val="24"/>
          <w:szCs w:val="24"/>
        </w:rPr>
        <w:t>в муниципальной программе «Развитие комфортной социальной среды Ве</w:t>
      </w:r>
      <w:r>
        <w:rPr>
          <w:rFonts w:ascii="Arial" w:hAnsi="Arial" w:cs="Arial"/>
          <w:sz w:val="24"/>
          <w:szCs w:val="24"/>
        </w:rPr>
        <w:t>рхнекетского района на 2016-202</w:t>
      </w:r>
      <w:r w:rsidR="008E7DEC">
        <w:rPr>
          <w:rFonts w:ascii="Arial" w:hAnsi="Arial" w:cs="Arial"/>
          <w:sz w:val="24"/>
          <w:szCs w:val="24"/>
        </w:rPr>
        <w:t>4</w:t>
      </w:r>
      <w:r w:rsidRPr="0027115D">
        <w:rPr>
          <w:rFonts w:ascii="Arial" w:hAnsi="Arial" w:cs="Arial"/>
          <w:sz w:val="24"/>
          <w:szCs w:val="24"/>
        </w:rPr>
        <w:t>годы</w:t>
      </w:r>
      <w:r>
        <w:rPr>
          <w:rFonts w:ascii="Arial" w:hAnsi="Arial" w:cs="Arial"/>
          <w:sz w:val="24"/>
          <w:szCs w:val="24"/>
        </w:rPr>
        <w:t>»</w:t>
      </w:r>
      <w:r w:rsidRPr="0027115D">
        <w:rPr>
          <w:rFonts w:ascii="Arial" w:hAnsi="Arial" w:cs="Arial"/>
          <w:sz w:val="24"/>
          <w:szCs w:val="24"/>
        </w:rPr>
        <w:t>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наименовании слова «на 2016-202</w:t>
      </w:r>
      <w:r w:rsidR="003559A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</w:t>
      </w:r>
      <w:r w:rsidR="003559A2">
        <w:rPr>
          <w:rFonts w:ascii="Arial" w:hAnsi="Arial" w:cs="Arial"/>
          <w:sz w:val="24"/>
          <w:szCs w:val="24"/>
        </w:rPr>
        <w:t xml:space="preserve">» </w:t>
      </w:r>
      <w:r w:rsidR="00A216FA">
        <w:rPr>
          <w:rFonts w:ascii="Arial" w:hAnsi="Arial" w:cs="Arial"/>
          <w:sz w:val="24"/>
          <w:szCs w:val="24"/>
        </w:rPr>
        <w:t>исключить</w:t>
      </w:r>
      <w:r>
        <w:rPr>
          <w:rFonts w:ascii="Arial" w:hAnsi="Arial" w:cs="Arial"/>
          <w:sz w:val="24"/>
          <w:szCs w:val="24"/>
        </w:rPr>
        <w:t>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паспорт изложить </w:t>
      </w:r>
      <w:r w:rsidR="00BF4281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>
        <w:rPr>
          <w:rFonts w:ascii="Arial" w:hAnsi="Arial" w:cs="Arial"/>
          <w:sz w:val="24"/>
          <w:szCs w:val="24"/>
        </w:rPr>
        <w:t>1 к настоящему постановлению;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абзац 1 раздела «Введение» изложить в следующей редакции: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5C4C71">
        <w:rPr>
          <w:rFonts w:ascii="Arial" w:hAnsi="Arial" w:cs="Arial"/>
          <w:sz w:val="24"/>
          <w:szCs w:val="24"/>
        </w:rPr>
        <w:t>Муниципальная программа «Развитие комфортной социальной среды Верхнекетского райо</w:t>
      </w:r>
      <w:r>
        <w:rPr>
          <w:rFonts w:ascii="Arial" w:hAnsi="Arial" w:cs="Arial"/>
          <w:sz w:val="24"/>
          <w:szCs w:val="24"/>
        </w:rPr>
        <w:t>на</w:t>
      </w:r>
      <w:r w:rsidRPr="005C4C71">
        <w:rPr>
          <w:rFonts w:ascii="Arial" w:hAnsi="Arial" w:cs="Arial"/>
          <w:sz w:val="24"/>
          <w:szCs w:val="24"/>
        </w:rPr>
        <w:t>» (далее - Программа) разработана в соответствии с Концепцией демографической политики Российской Федерации на период до 2025 года, утвержденной указом Президента Российской Федерации от 09.10.2007 №1351 «Об утверждении концепции демографической политики Российской Федерации на период до 2025 года»</w:t>
      </w:r>
      <w:r>
        <w:rPr>
          <w:rFonts w:ascii="Arial" w:hAnsi="Arial" w:cs="Arial"/>
          <w:sz w:val="24"/>
          <w:szCs w:val="24"/>
        </w:rPr>
        <w:t>;</w:t>
      </w:r>
    </w:p>
    <w:p w:rsidR="00E02C34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абзац 1 раздела «Приоритетные задачи социально-экономического развития Верхнекетского района, на решение которых направлена муниципальная программа» изложить в следующей редакции: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F2C7C">
        <w:rPr>
          <w:rFonts w:ascii="Arial" w:eastAsia="Calibri" w:hAnsi="Arial" w:cs="Arial"/>
          <w:sz w:val="24"/>
          <w:szCs w:val="24"/>
        </w:rPr>
        <w:t>В соответствии с Концепцией демографической политики Российской Федерации на период до 2025 года утвержденной указом Президента Российской Федерации от 09.10.2007 № 1351 муниципальная программа «Развитие комфортной социальной среды Ве</w:t>
      </w:r>
      <w:r>
        <w:rPr>
          <w:rFonts w:ascii="Arial" w:eastAsia="Calibri" w:hAnsi="Arial" w:cs="Arial"/>
          <w:sz w:val="24"/>
          <w:szCs w:val="24"/>
        </w:rPr>
        <w:t>рхнекетского района</w:t>
      </w:r>
      <w:r w:rsidRPr="00DF2C7C">
        <w:rPr>
          <w:rFonts w:ascii="Arial" w:eastAsia="Calibri" w:hAnsi="Arial" w:cs="Arial"/>
          <w:sz w:val="24"/>
          <w:szCs w:val="24"/>
        </w:rPr>
        <w:t xml:space="preserve">» (далее – Программа), представляет </w:t>
      </w:r>
      <w:r w:rsidRPr="00DC1AA9">
        <w:rPr>
          <w:rFonts w:ascii="Arial" w:eastAsia="Calibri" w:hAnsi="Arial" w:cs="Arial"/>
          <w:sz w:val="24"/>
          <w:szCs w:val="24"/>
        </w:rPr>
        <w:t xml:space="preserve">собой систему взглядов, принципов и приоритетов в сфере регулирования </w:t>
      </w:r>
      <w:r w:rsidRPr="00DC1AA9">
        <w:rPr>
          <w:rFonts w:ascii="Arial" w:eastAsia="Calibri" w:hAnsi="Arial" w:cs="Arial"/>
          <w:sz w:val="24"/>
          <w:szCs w:val="24"/>
        </w:rPr>
        <w:lastRenderedPageBreak/>
        <w:t>демографических процессов и должна служить ориентиром при решении вопросов демографической политики (оказания поддержки семье, здоровью и иных аспектов демографического развития)»;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C1AA9">
        <w:rPr>
          <w:rFonts w:ascii="Arial" w:eastAsia="Calibri" w:hAnsi="Arial" w:cs="Arial"/>
          <w:sz w:val="24"/>
          <w:szCs w:val="24"/>
        </w:rPr>
        <w:t xml:space="preserve">д) </w:t>
      </w:r>
      <w:r w:rsidRPr="00A33654">
        <w:rPr>
          <w:rFonts w:ascii="Arial" w:eastAsia="Calibri" w:hAnsi="Arial" w:cs="Arial"/>
          <w:sz w:val="24"/>
          <w:szCs w:val="24"/>
        </w:rPr>
        <w:t xml:space="preserve">абзац </w:t>
      </w:r>
      <w:r w:rsidR="00A33654" w:rsidRPr="00A33654">
        <w:rPr>
          <w:rFonts w:ascii="Arial" w:eastAsia="Calibri" w:hAnsi="Arial" w:cs="Arial"/>
          <w:sz w:val="24"/>
          <w:szCs w:val="24"/>
        </w:rPr>
        <w:t>7</w:t>
      </w:r>
      <w:bookmarkStart w:id="0" w:name="_GoBack"/>
      <w:bookmarkEnd w:id="0"/>
      <w:r w:rsidRPr="00DC1AA9">
        <w:rPr>
          <w:rFonts w:ascii="Arial" w:eastAsia="Calibri" w:hAnsi="Arial" w:cs="Arial"/>
          <w:sz w:val="24"/>
          <w:szCs w:val="24"/>
        </w:rPr>
        <w:t xml:space="preserve"> раздела «Механизм реализации и управления муниципальной программы, включая ресурсное обеспечение» изложить в следующей редакции:</w:t>
      </w:r>
    </w:p>
    <w:p w:rsidR="00E02C34" w:rsidRPr="00DC1AA9" w:rsidRDefault="00E02C34" w:rsidP="00E02C34">
      <w:pPr>
        <w:spacing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DC1AA9">
        <w:rPr>
          <w:rFonts w:ascii="Arial" w:eastAsia="Calibri" w:hAnsi="Arial" w:cs="Arial"/>
          <w:sz w:val="24"/>
          <w:szCs w:val="24"/>
        </w:rPr>
        <w:t xml:space="preserve">«Общий объем финансирования Программы составляет  </w:t>
      </w:r>
      <w:r w:rsidR="00DB00AB">
        <w:rPr>
          <w:rFonts w:ascii="Arial" w:eastAsia="Calibri" w:hAnsi="Arial" w:cs="Arial"/>
          <w:sz w:val="24"/>
          <w:szCs w:val="24"/>
        </w:rPr>
        <w:t>1 369 262,5 тыс</w:t>
      </w:r>
      <w:r w:rsidRPr="00DC1AA9">
        <w:rPr>
          <w:rFonts w:ascii="Arial" w:eastAsia="Calibri" w:hAnsi="Arial" w:cs="Arial"/>
          <w:sz w:val="24"/>
          <w:szCs w:val="24"/>
        </w:rPr>
        <w:t>. рублей, в том числе: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2016 год</w:t>
      </w:r>
      <w:r w:rsidRPr="00DC1AA9">
        <w:rPr>
          <w:rFonts w:ascii="Arial" w:hAnsi="Arial" w:cs="Arial"/>
          <w:sz w:val="24"/>
          <w:szCs w:val="24"/>
        </w:rPr>
        <w:t xml:space="preserve"> – 52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899,5 тыс. рублей, из них: федеральный бюджет – 0,0 тыс. рублей, областной бюджет – 50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405,0 тыс. рублей, местный бюджет – 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492,5 тыс.рублей, бюджеты поселений – 0,0 тыс. рублей, внебюджетные источники – 2,0 тыс. рублей;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2017 год</w:t>
      </w:r>
      <w:r w:rsidRPr="00DC1AA9">
        <w:rPr>
          <w:rFonts w:ascii="Arial" w:hAnsi="Arial" w:cs="Arial"/>
          <w:sz w:val="24"/>
          <w:szCs w:val="24"/>
        </w:rPr>
        <w:t xml:space="preserve"> – 54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151,8 тыс. рублей, из них: федеральный бюджет - 0,0 тыс. рублей, областной бюджет – 50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826,1 тыс. рублей, местный бюджет – 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325,7 тыс. рублей, бюджеты поселений – 0,0 тыс. рублей, внебюджетные источники – 0,0 тыс. рублей;</w:t>
      </w:r>
    </w:p>
    <w:p w:rsidR="00E02C34" w:rsidRPr="00DC1AA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ab/>
        <w:t>2018 год</w:t>
      </w:r>
      <w:r w:rsidRPr="00DC1AA9">
        <w:rPr>
          <w:rFonts w:ascii="Arial" w:hAnsi="Arial" w:cs="Arial"/>
          <w:sz w:val="24"/>
          <w:szCs w:val="24"/>
        </w:rPr>
        <w:t xml:space="preserve"> – </w:t>
      </w:r>
      <w:r w:rsidR="00811F19" w:rsidRPr="00DC1AA9">
        <w:rPr>
          <w:rFonts w:ascii="Arial" w:hAnsi="Arial" w:cs="Arial"/>
          <w:sz w:val="24"/>
          <w:szCs w:val="24"/>
        </w:rPr>
        <w:t>53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811F19" w:rsidRPr="00DC1AA9">
        <w:rPr>
          <w:rFonts w:ascii="Arial" w:hAnsi="Arial" w:cs="Arial"/>
          <w:sz w:val="24"/>
          <w:szCs w:val="24"/>
        </w:rPr>
        <w:t>665,0</w:t>
      </w:r>
      <w:r w:rsidRPr="00DC1AA9">
        <w:rPr>
          <w:rFonts w:ascii="Arial" w:hAnsi="Arial" w:cs="Arial"/>
          <w:sz w:val="24"/>
          <w:szCs w:val="24"/>
        </w:rPr>
        <w:t xml:space="preserve"> тыс. рублей, из них: федеральный бюджет – 518,5 тыс. рублей, областной бюджет – 50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088,4 тыс.</w:t>
      </w:r>
      <w:r w:rsidR="00811F19" w:rsidRPr="00DC1AA9">
        <w:rPr>
          <w:rFonts w:ascii="Arial" w:hAnsi="Arial" w:cs="Arial"/>
          <w:sz w:val="24"/>
          <w:szCs w:val="24"/>
        </w:rPr>
        <w:t xml:space="preserve"> рублей, местный бюджет – 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811F19" w:rsidRPr="00DC1AA9">
        <w:rPr>
          <w:rFonts w:ascii="Arial" w:hAnsi="Arial" w:cs="Arial"/>
          <w:sz w:val="24"/>
          <w:szCs w:val="24"/>
        </w:rPr>
        <w:t>046,1</w:t>
      </w:r>
      <w:r w:rsidRPr="00DC1AA9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12,0 тыс. рублей;</w:t>
      </w:r>
    </w:p>
    <w:p w:rsidR="00E02C34" w:rsidRPr="00DC1AA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ab/>
        <w:t>2019 год</w:t>
      </w:r>
      <w:r w:rsidRPr="00DC1AA9">
        <w:rPr>
          <w:rFonts w:ascii="Arial" w:hAnsi="Arial" w:cs="Arial"/>
          <w:sz w:val="24"/>
          <w:szCs w:val="24"/>
        </w:rPr>
        <w:t xml:space="preserve"> –111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257,6 тыс. рублей, из них: федеральный бюджет – 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266,1 тыс. рублей, областной бюджет –78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181,6 тыс. рублей, местный бюджет –30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748,4 тыс. рублей, бюджеты поселений – 0,0 тыс. рублей, внебюджетные источники – 61,5 тыс. рублей;</w:t>
      </w:r>
    </w:p>
    <w:p w:rsidR="00E02C34" w:rsidRPr="00DC1AA9" w:rsidRDefault="00E02C34" w:rsidP="00E02C34">
      <w:pPr>
        <w:tabs>
          <w:tab w:val="left" w:pos="-2552"/>
          <w:tab w:val="left" w:pos="709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ab/>
        <w:t>2020 год</w:t>
      </w:r>
      <w:r w:rsidRPr="00DC1AA9">
        <w:rPr>
          <w:rFonts w:ascii="Arial" w:hAnsi="Arial" w:cs="Arial"/>
          <w:sz w:val="24"/>
          <w:szCs w:val="24"/>
        </w:rPr>
        <w:t xml:space="preserve"> – 315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034,9 тыс. рублей, из них: федеральный бюджет – 12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453,7 тыс. рублей, областной бюджет – 291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510,0 тыс. рублей, местный бюджет – 11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007,7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тыс. рублей, бюджеты поселений – 0,0 тыс. рублей, внебюджетные источники – 63,5 тыс. рублей;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2021 год</w:t>
      </w:r>
      <w:r w:rsidRPr="00DC1AA9">
        <w:rPr>
          <w:rFonts w:ascii="Arial" w:hAnsi="Arial" w:cs="Arial"/>
          <w:sz w:val="24"/>
          <w:szCs w:val="24"/>
        </w:rPr>
        <w:t xml:space="preserve"> –</w:t>
      </w:r>
      <w:r w:rsidR="002666C7" w:rsidRPr="00DC1AA9">
        <w:rPr>
          <w:rFonts w:ascii="Arial" w:hAnsi="Arial" w:cs="Arial"/>
          <w:sz w:val="24"/>
          <w:szCs w:val="24"/>
        </w:rPr>
        <w:t>208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2666C7" w:rsidRPr="00DC1AA9">
        <w:rPr>
          <w:rFonts w:ascii="Arial" w:hAnsi="Arial" w:cs="Arial"/>
          <w:sz w:val="24"/>
          <w:szCs w:val="24"/>
        </w:rPr>
        <w:t>206,2</w:t>
      </w:r>
      <w:r w:rsidRPr="00DC1AA9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2666C7" w:rsidRPr="00DC1AA9">
        <w:rPr>
          <w:rFonts w:ascii="Arial" w:hAnsi="Arial" w:cs="Arial"/>
          <w:sz w:val="24"/>
          <w:szCs w:val="24"/>
        </w:rPr>
        <w:t>26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2666C7" w:rsidRPr="00DC1AA9">
        <w:rPr>
          <w:rFonts w:ascii="Arial" w:hAnsi="Arial" w:cs="Arial"/>
          <w:sz w:val="24"/>
          <w:szCs w:val="24"/>
        </w:rPr>
        <w:t xml:space="preserve">181,6 </w:t>
      </w:r>
      <w:r w:rsidRPr="00DC1AA9">
        <w:rPr>
          <w:rFonts w:ascii="Arial" w:hAnsi="Arial" w:cs="Arial"/>
          <w:sz w:val="24"/>
          <w:szCs w:val="24"/>
        </w:rPr>
        <w:t xml:space="preserve">тыс. рублей, областной бюджет – </w:t>
      </w:r>
      <w:r w:rsidR="002666C7" w:rsidRPr="00DC1AA9">
        <w:rPr>
          <w:rFonts w:ascii="Arial" w:hAnsi="Arial" w:cs="Arial"/>
          <w:sz w:val="24"/>
          <w:szCs w:val="24"/>
        </w:rPr>
        <w:t>171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2666C7" w:rsidRPr="00DC1AA9">
        <w:rPr>
          <w:rFonts w:ascii="Arial" w:hAnsi="Arial" w:cs="Arial"/>
          <w:sz w:val="24"/>
          <w:szCs w:val="24"/>
        </w:rPr>
        <w:t>127,3</w:t>
      </w:r>
      <w:r w:rsidRPr="00DC1AA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2666C7" w:rsidRPr="00DC1AA9">
        <w:rPr>
          <w:rFonts w:ascii="Arial" w:hAnsi="Arial" w:cs="Arial"/>
          <w:sz w:val="24"/>
          <w:szCs w:val="24"/>
        </w:rPr>
        <w:t>10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2666C7" w:rsidRPr="00DC1AA9">
        <w:rPr>
          <w:rFonts w:ascii="Arial" w:hAnsi="Arial" w:cs="Arial"/>
          <w:sz w:val="24"/>
          <w:szCs w:val="24"/>
        </w:rPr>
        <w:t>830,8</w:t>
      </w:r>
      <w:r w:rsidRPr="00DC1AA9">
        <w:rPr>
          <w:rFonts w:ascii="Arial" w:hAnsi="Arial" w:cs="Arial"/>
          <w:sz w:val="24"/>
          <w:szCs w:val="24"/>
        </w:rPr>
        <w:t xml:space="preserve"> тыс. рублей, бюджеты поселений – 0,0 тыс. рублей, внебюджетные источники – 66,5 тыс. рублей;</w:t>
      </w:r>
    </w:p>
    <w:p w:rsidR="00E02C34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2022 год</w:t>
      </w:r>
      <w:r w:rsidRPr="00DC1AA9">
        <w:rPr>
          <w:rFonts w:ascii="Arial" w:hAnsi="Arial" w:cs="Arial"/>
          <w:sz w:val="24"/>
          <w:szCs w:val="24"/>
        </w:rPr>
        <w:t xml:space="preserve"> – </w:t>
      </w:r>
      <w:r w:rsidR="00DB00AB">
        <w:rPr>
          <w:rFonts w:ascii="Arial" w:hAnsi="Arial" w:cs="Arial"/>
          <w:sz w:val="24"/>
          <w:szCs w:val="24"/>
        </w:rPr>
        <w:t xml:space="preserve">87 091,3 </w:t>
      </w:r>
      <w:r w:rsidRPr="00DC1AA9">
        <w:rPr>
          <w:rFonts w:ascii="Arial" w:hAnsi="Arial" w:cs="Arial"/>
          <w:sz w:val="24"/>
          <w:szCs w:val="24"/>
        </w:rPr>
        <w:t xml:space="preserve">тыс. рублей, из них: федеральный бюджет – </w:t>
      </w:r>
      <w:r w:rsidR="00AA21FA">
        <w:rPr>
          <w:rFonts w:ascii="Arial" w:hAnsi="Arial" w:cs="Arial"/>
          <w:sz w:val="24"/>
          <w:szCs w:val="24"/>
        </w:rPr>
        <w:t>35 494,4</w:t>
      </w:r>
      <w:r w:rsidRPr="00DC1AA9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AA21FA">
        <w:rPr>
          <w:rFonts w:ascii="Arial" w:hAnsi="Arial" w:cs="Arial"/>
          <w:sz w:val="24"/>
          <w:szCs w:val="24"/>
        </w:rPr>
        <w:t>39 299,0</w:t>
      </w:r>
      <w:r w:rsidRPr="00DC1AA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DB00AB">
        <w:rPr>
          <w:rFonts w:ascii="Arial" w:hAnsi="Arial" w:cs="Arial"/>
          <w:sz w:val="24"/>
          <w:szCs w:val="24"/>
        </w:rPr>
        <w:t>12 297,9</w:t>
      </w:r>
      <w:r w:rsidRPr="00DC1AA9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 </w:t>
      </w:r>
      <w:r w:rsidR="002666C7" w:rsidRPr="00DC1AA9">
        <w:rPr>
          <w:rFonts w:ascii="Arial" w:hAnsi="Arial" w:cs="Arial"/>
          <w:sz w:val="24"/>
          <w:szCs w:val="24"/>
        </w:rPr>
        <w:t>0,0</w:t>
      </w:r>
      <w:r w:rsidRPr="00DC1AA9">
        <w:rPr>
          <w:rFonts w:ascii="Arial" w:hAnsi="Arial" w:cs="Arial"/>
          <w:sz w:val="24"/>
          <w:szCs w:val="24"/>
        </w:rPr>
        <w:t xml:space="preserve"> тыс. рублей;</w:t>
      </w:r>
    </w:p>
    <w:p w:rsidR="00DB7E12" w:rsidRPr="00DC1AA9" w:rsidRDefault="00E02C34" w:rsidP="00E02C3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2023 год</w:t>
      </w:r>
      <w:r w:rsidRPr="00DC1AA9">
        <w:rPr>
          <w:rFonts w:ascii="Arial" w:hAnsi="Arial" w:cs="Arial"/>
          <w:sz w:val="24"/>
          <w:szCs w:val="24"/>
        </w:rPr>
        <w:t xml:space="preserve"> – </w:t>
      </w:r>
      <w:r w:rsidR="00AA21FA">
        <w:rPr>
          <w:rFonts w:ascii="Arial" w:hAnsi="Arial" w:cs="Arial"/>
          <w:sz w:val="24"/>
          <w:szCs w:val="24"/>
        </w:rPr>
        <w:t>32 961,5</w:t>
      </w:r>
      <w:r w:rsidRPr="00DC1AA9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AA21FA">
        <w:rPr>
          <w:rFonts w:ascii="Arial" w:hAnsi="Arial" w:cs="Arial"/>
          <w:sz w:val="24"/>
          <w:szCs w:val="24"/>
        </w:rPr>
        <w:t xml:space="preserve">29 028,7 </w:t>
      </w:r>
      <w:r w:rsidRPr="00DC1AA9">
        <w:rPr>
          <w:rFonts w:ascii="Arial" w:hAnsi="Arial" w:cs="Arial"/>
          <w:sz w:val="24"/>
          <w:szCs w:val="24"/>
        </w:rPr>
        <w:t>тыс. рублей, областной бюджет –</w:t>
      </w:r>
      <w:r w:rsidR="00AA21FA">
        <w:rPr>
          <w:rFonts w:ascii="Arial" w:hAnsi="Arial" w:cs="Arial"/>
          <w:sz w:val="24"/>
          <w:szCs w:val="24"/>
        </w:rPr>
        <w:t xml:space="preserve"> 3 519,3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 xml:space="preserve">тыс. </w:t>
      </w:r>
      <w:r w:rsidR="002666C7" w:rsidRPr="00DC1AA9">
        <w:rPr>
          <w:rFonts w:ascii="Arial" w:hAnsi="Arial" w:cs="Arial"/>
          <w:sz w:val="24"/>
          <w:szCs w:val="24"/>
        </w:rPr>
        <w:t xml:space="preserve">рублей, местный бюджет – </w:t>
      </w:r>
      <w:r w:rsidR="00DC1AA9" w:rsidRPr="00DC1AA9">
        <w:rPr>
          <w:rFonts w:ascii="Arial" w:hAnsi="Arial" w:cs="Arial"/>
          <w:sz w:val="24"/>
          <w:szCs w:val="24"/>
        </w:rPr>
        <w:t>413,5</w:t>
      </w:r>
      <w:r w:rsidRPr="00DC1AA9">
        <w:rPr>
          <w:rFonts w:ascii="Arial" w:hAnsi="Arial" w:cs="Arial"/>
          <w:sz w:val="24"/>
          <w:szCs w:val="24"/>
        </w:rPr>
        <w:t xml:space="preserve"> тыс. рублей, бюджеты поселений – 0,0 тыс. руб</w:t>
      </w:r>
      <w:r w:rsidR="002666C7" w:rsidRPr="00DC1AA9">
        <w:rPr>
          <w:rFonts w:ascii="Arial" w:hAnsi="Arial" w:cs="Arial"/>
          <w:sz w:val="24"/>
          <w:szCs w:val="24"/>
        </w:rPr>
        <w:t xml:space="preserve">лей, внебюджетные источники – </w:t>
      </w:r>
      <w:r w:rsidR="00CC6C31">
        <w:rPr>
          <w:rFonts w:ascii="Arial" w:hAnsi="Arial" w:cs="Arial"/>
          <w:sz w:val="24"/>
          <w:szCs w:val="24"/>
        </w:rPr>
        <w:t>0,0</w:t>
      </w:r>
      <w:r w:rsidRPr="00DC1AA9">
        <w:rPr>
          <w:rFonts w:ascii="Arial" w:hAnsi="Arial" w:cs="Arial"/>
          <w:sz w:val="24"/>
          <w:szCs w:val="24"/>
        </w:rPr>
        <w:t xml:space="preserve"> тыс. рублей.</w:t>
      </w:r>
    </w:p>
    <w:p w:rsidR="003559A2" w:rsidRPr="00DC1AA9" w:rsidRDefault="00DB7E12" w:rsidP="00DB7E1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2024 год</w:t>
      </w:r>
      <w:r w:rsidRPr="00DC1AA9">
        <w:rPr>
          <w:rFonts w:ascii="Arial" w:hAnsi="Arial" w:cs="Arial"/>
          <w:sz w:val="24"/>
          <w:szCs w:val="24"/>
        </w:rPr>
        <w:t xml:space="preserve"> – </w:t>
      </w:r>
      <w:r w:rsidR="00AA21FA">
        <w:rPr>
          <w:rFonts w:ascii="Arial" w:hAnsi="Arial" w:cs="Arial"/>
          <w:sz w:val="24"/>
          <w:szCs w:val="24"/>
        </w:rPr>
        <w:t>28 380,2</w:t>
      </w:r>
      <w:r w:rsidRPr="00DC1AA9">
        <w:rPr>
          <w:rFonts w:ascii="Arial" w:hAnsi="Arial" w:cs="Arial"/>
          <w:sz w:val="24"/>
          <w:szCs w:val="24"/>
        </w:rPr>
        <w:t xml:space="preserve"> тыс. рублей, </w:t>
      </w:r>
      <w:r w:rsidR="002666C7" w:rsidRPr="00DC1AA9">
        <w:rPr>
          <w:rFonts w:ascii="Arial" w:hAnsi="Arial" w:cs="Arial"/>
          <w:sz w:val="24"/>
          <w:szCs w:val="24"/>
        </w:rPr>
        <w:t xml:space="preserve">из них: федеральный бюджет – </w:t>
      </w:r>
      <w:r w:rsidR="00AA21FA">
        <w:rPr>
          <w:rFonts w:ascii="Arial" w:hAnsi="Arial" w:cs="Arial"/>
          <w:sz w:val="24"/>
          <w:szCs w:val="24"/>
        </w:rPr>
        <w:t xml:space="preserve">25 913,5 </w:t>
      </w:r>
      <w:r w:rsidRPr="00DC1AA9">
        <w:rPr>
          <w:rFonts w:ascii="Arial" w:hAnsi="Arial" w:cs="Arial"/>
          <w:sz w:val="24"/>
          <w:szCs w:val="24"/>
        </w:rPr>
        <w:t>т</w:t>
      </w:r>
      <w:r w:rsidR="002666C7" w:rsidRPr="00DC1AA9">
        <w:rPr>
          <w:rFonts w:ascii="Arial" w:hAnsi="Arial" w:cs="Arial"/>
          <w:sz w:val="24"/>
          <w:szCs w:val="24"/>
        </w:rPr>
        <w:t xml:space="preserve">ыс. рублей, областной бюджет – </w:t>
      </w:r>
      <w:r w:rsidR="00AA21FA">
        <w:rPr>
          <w:rFonts w:ascii="Arial" w:hAnsi="Arial" w:cs="Arial"/>
          <w:sz w:val="24"/>
          <w:szCs w:val="24"/>
        </w:rPr>
        <w:t>2 045,2</w:t>
      </w:r>
      <w:r w:rsidRPr="00DC1AA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DC1AA9" w:rsidRPr="00DC1AA9">
        <w:rPr>
          <w:rFonts w:ascii="Arial" w:hAnsi="Arial" w:cs="Arial"/>
          <w:sz w:val="24"/>
          <w:szCs w:val="24"/>
        </w:rPr>
        <w:t>421,5</w:t>
      </w:r>
      <w:r w:rsidRPr="00DC1AA9">
        <w:rPr>
          <w:rFonts w:ascii="Arial" w:hAnsi="Arial" w:cs="Arial"/>
          <w:sz w:val="24"/>
          <w:szCs w:val="24"/>
        </w:rPr>
        <w:t xml:space="preserve">  тыс. рублей, бюджеты поселений – 0,0 тыс. рублей, внебюджетные источники –</w:t>
      </w:r>
      <w:r w:rsidR="00CC6C31">
        <w:rPr>
          <w:rFonts w:ascii="Arial" w:hAnsi="Arial" w:cs="Arial"/>
          <w:sz w:val="24"/>
          <w:szCs w:val="24"/>
        </w:rPr>
        <w:t>0,0</w:t>
      </w:r>
      <w:r w:rsidRPr="00DC1AA9">
        <w:rPr>
          <w:rFonts w:ascii="Arial" w:hAnsi="Arial" w:cs="Arial"/>
          <w:sz w:val="24"/>
          <w:szCs w:val="24"/>
        </w:rPr>
        <w:t xml:space="preserve"> тыс. рублей.</w:t>
      </w:r>
    </w:p>
    <w:p w:rsidR="00DB00AB" w:rsidRDefault="003559A2" w:rsidP="003559A2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b/>
          <w:sz w:val="24"/>
          <w:szCs w:val="24"/>
        </w:rPr>
        <w:t>2025 год</w:t>
      </w:r>
      <w:r w:rsidRPr="00DC1AA9">
        <w:rPr>
          <w:rFonts w:ascii="Arial" w:hAnsi="Arial" w:cs="Arial"/>
          <w:sz w:val="24"/>
          <w:szCs w:val="24"/>
        </w:rPr>
        <w:t xml:space="preserve"> – </w:t>
      </w:r>
      <w:r w:rsidR="002C5B9C">
        <w:rPr>
          <w:rFonts w:ascii="Arial" w:hAnsi="Arial" w:cs="Arial"/>
          <w:sz w:val="24"/>
          <w:szCs w:val="24"/>
        </w:rPr>
        <w:t>425 614,5</w:t>
      </w:r>
      <w:r w:rsidRPr="00DC1AA9">
        <w:rPr>
          <w:rFonts w:ascii="Arial" w:hAnsi="Arial" w:cs="Arial"/>
          <w:sz w:val="24"/>
          <w:szCs w:val="24"/>
        </w:rPr>
        <w:t xml:space="preserve"> тыс. рублей, из них: федеральный бюджет – </w:t>
      </w:r>
      <w:r w:rsidR="002666C7" w:rsidRPr="00DC1AA9">
        <w:rPr>
          <w:rFonts w:ascii="Arial" w:hAnsi="Arial" w:cs="Arial"/>
          <w:sz w:val="24"/>
          <w:szCs w:val="24"/>
        </w:rPr>
        <w:t>153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2666C7" w:rsidRPr="00DC1AA9">
        <w:rPr>
          <w:rFonts w:ascii="Arial" w:hAnsi="Arial" w:cs="Arial"/>
          <w:sz w:val="24"/>
          <w:szCs w:val="24"/>
        </w:rPr>
        <w:t>996,6</w:t>
      </w:r>
      <w:r w:rsidRPr="00DC1AA9">
        <w:rPr>
          <w:rFonts w:ascii="Arial" w:hAnsi="Arial" w:cs="Arial"/>
          <w:sz w:val="24"/>
          <w:szCs w:val="24"/>
        </w:rPr>
        <w:t xml:space="preserve"> тыс. рублей, областной бюджет – </w:t>
      </w:r>
      <w:r w:rsidR="002666C7" w:rsidRPr="00DC1AA9">
        <w:rPr>
          <w:rFonts w:ascii="Arial" w:hAnsi="Arial" w:cs="Arial"/>
          <w:sz w:val="24"/>
          <w:szCs w:val="24"/>
        </w:rPr>
        <w:t>264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2666C7" w:rsidRPr="00DC1AA9">
        <w:rPr>
          <w:rFonts w:ascii="Arial" w:hAnsi="Arial" w:cs="Arial"/>
          <w:sz w:val="24"/>
          <w:szCs w:val="24"/>
        </w:rPr>
        <w:t>042,4</w:t>
      </w:r>
      <w:r w:rsidRPr="00DC1AA9">
        <w:rPr>
          <w:rFonts w:ascii="Arial" w:hAnsi="Arial" w:cs="Arial"/>
          <w:sz w:val="24"/>
          <w:szCs w:val="24"/>
        </w:rPr>
        <w:t xml:space="preserve"> тыс. рублей, местный бюджет – </w:t>
      </w:r>
      <w:r w:rsidR="002C5B9C">
        <w:rPr>
          <w:rFonts w:ascii="Arial" w:hAnsi="Arial" w:cs="Arial"/>
          <w:sz w:val="24"/>
          <w:szCs w:val="24"/>
        </w:rPr>
        <w:t>7503,0</w:t>
      </w:r>
      <w:r w:rsidR="00DB00AB">
        <w:rPr>
          <w:rFonts w:ascii="Arial" w:hAnsi="Arial" w:cs="Arial"/>
          <w:sz w:val="24"/>
          <w:szCs w:val="24"/>
        </w:rPr>
        <w:t xml:space="preserve"> </w:t>
      </w:r>
    </w:p>
    <w:p w:rsidR="00DB00AB" w:rsidRDefault="00DB00AB" w:rsidP="00DB00A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02C34" w:rsidRPr="0027115D" w:rsidRDefault="003559A2" w:rsidP="00DB00A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AA9">
        <w:rPr>
          <w:rFonts w:ascii="Arial" w:hAnsi="Arial" w:cs="Arial"/>
          <w:sz w:val="24"/>
          <w:szCs w:val="24"/>
        </w:rPr>
        <w:t xml:space="preserve">тыс. рублей, бюджеты поселений – 0,0 тыс. рублей, внебюджетные источники – </w:t>
      </w:r>
      <w:r w:rsidR="002666C7" w:rsidRPr="00DC1AA9">
        <w:rPr>
          <w:rFonts w:ascii="Arial" w:hAnsi="Arial" w:cs="Arial"/>
          <w:sz w:val="24"/>
          <w:szCs w:val="24"/>
        </w:rPr>
        <w:t>72,5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Pr="00DC1AA9">
        <w:rPr>
          <w:rFonts w:ascii="Arial" w:hAnsi="Arial" w:cs="Arial"/>
          <w:sz w:val="24"/>
          <w:szCs w:val="24"/>
        </w:rPr>
        <w:t>тыс. рублей.»</w:t>
      </w:r>
    </w:p>
    <w:p w:rsidR="00E02C34" w:rsidRDefault="00E02C34" w:rsidP="00E02C34">
      <w:pPr>
        <w:spacing w:line="276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Pr="008816FD">
        <w:rPr>
          <w:rFonts w:ascii="Arial" w:hAnsi="Arial" w:cs="Arial"/>
          <w:sz w:val="24"/>
          <w:szCs w:val="24"/>
        </w:rPr>
        <w:t>) при</w:t>
      </w:r>
      <w:r w:rsidR="005947B5">
        <w:rPr>
          <w:rFonts w:ascii="Arial" w:hAnsi="Arial" w:cs="Arial"/>
          <w:sz w:val="24"/>
          <w:szCs w:val="24"/>
        </w:rPr>
        <w:t xml:space="preserve">ложение </w:t>
      </w:r>
      <w:r>
        <w:rPr>
          <w:rFonts w:ascii="Arial" w:hAnsi="Arial" w:cs="Arial"/>
          <w:sz w:val="24"/>
          <w:szCs w:val="24"/>
        </w:rPr>
        <w:t>1</w:t>
      </w:r>
      <w:r w:rsidRPr="008816FD">
        <w:rPr>
          <w:rFonts w:ascii="Arial" w:hAnsi="Arial" w:cs="Arial"/>
          <w:sz w:val="24"/>
          <w:szCs w:val="24"/>
        </w:rPr>
        <w:t xml:space="preserve"> к Программе изложить в редакции согласно приложению</w:t>
      </w:r>
      <w:r w:rsidR="00DB00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к настоящему постановлению;</w:t>
      </w:r>
    </w:p>
    <w:p w:rsidR="00321585" w:rsidRDefault="005947B5" w:rsidP="009B1590">
      <w:pPr>
        <w:pStyle w:val="21"/>
        <w:tabs>
          <w:tab w:val="left" w:pos="-2552"/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ж) приложение </w:t>
      </w:r>
      <w:r w:rsidR="00E02C34">
        <w:rPr>
          <w:rFonts w:ascii="Arial" w:hAnsi="Arial" w:cs="Arial"/>
          <w:sz w:val="24"/>
          <w:szCs w:val="24"/>
        </w:rPr>
        <w:t xml:space="preserve">2 к Программе изложить </w:t>
      </w:r>
      <w:r w:rsidR="00E80A8F">
        <w:rPr>
          <w:rFonts w:ascii="Arial" w:hAnsi="Arial" w:cs="Arial"/>
          <w:sz w:val="24"/>
          <w:szCs w:val="24"/>
        </w:rPr>
        <w:t xml:space="preserve">в редакции согласно приложению </w:t>
      </w:r>
      <w:r w:rsidR="00E02C34">
        <w:rPr>
          <w:rFonts w:ascii="Arial" w:hAnsi="Arial" w:cs="Arial"/>
          <w:sz w:val="24"/>
          <w:szCs w:val="24"/>
        </w:rPr>
        <w:t>3 к настоящему постановлению.</w:t>
      </w:r>
    </w:p>
    <w:p w:rsidR="001A0DE5" w:rsidRDefault="00B17384" w:rsidP="00A76C0C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10B5">
        <w:rPr>
          <w:rFonts w:ascii="Arial" w:hAnsi="Arial" w:cs="Arial"/>
          <w:sz w:val="24"/>
          <w:szCs w:val="24"/>
        </w:rPr>
        <w:t>2.</w:t>
      </w:r>
      <w:r w:rsidR="00DB00AB">
        <w:rPr>
          <w:rFonts w:ascii="Arial" w:hAnsi="Arial" w:cs="Arial"/>
          <w:sz w:val="24"/>
          <w:szCs w:val="24"/>
        </w:rPr>
        <w:t xml:space="preserve"> </w:t>
      </w:r>
      <w:r w:rsidR="009B1590" w:rsidRPr="004C08B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3559A2">
        <w:rPr>
          <w:rFonts w:ascii="Arial" w:hAnsi="Arial" w:cs="Arial"/>
          <w:sz w:val="24"/>
          <w:szCs w:val="24"/>
        </w:rPr>
        <w:t xml:space="preserve"> и</w:t>
      </w:r>
      <w:r w:rsidR="009B1590" w:rsidRPr="004C08B9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 </w:t>
      </w:r>
    </w:p>
    <w:p w:rsidR="00B17384" w:rsidRPr="000810B5" w:rsidRDefault="001A0DE5" w:rsidP="009B1590">
      <w:pPr>
        <w:spacing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B1590" w:rsidRPr="004C08B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9B1590" w:rsidRPr="000810B5">
        <w:rPr>
          <w:rFonts w:ascii="Arial" w:hAnsi="Arial" w:cs="Arial"/>
          <w:sz w:val="24"/>
          <w:szCs w:val="24"/>
        </w:rPr>
        <w:t>.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FB4703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</w:t>
      </w:r>
      <w:r w:rsidR="00E0717A">
        <w:rPr>
          <w:rFonts w:ascii="Arial" w:hAnsi="Arial"/>
          <w:sz w:val="24"/>
          <w:szCs w:val="24"/>
        </w:rPr>
        <w:t xml:space="preserve"> Верхнекетского района            </w:t>
      </w:r>
      <w:r>
        <w:rPr>
          <w:rFonts w:ascii="Arial" w:hAnsi="Arial"/>
          <w:sz w:val="24"/>
          <w:szCs w:val="24"/>
        </w:rPr>
        <w:t xml:space="preserve">                </w:t>
      </w:r>
      <w:r w:rsidR="00F3110D">
        <w:rPr>
          <w:rFonts w:ascii="Arial" w:hAnsi="Arial"/>
          <w:sz w:val="24"/>
          <w:szCs w:val="24"/>
        </w:rPr>
        <w:t xml:space="preserve">                                           </w:t>
      </w:r>
      <w:r>
        <w:rPr>
          <w:rFonts w:ascii="Arial" w:hAnsi="Arial"/>
          <w:sz w:val="24"/>
          <w:szCs w:val="24"/>
        </w:rPr>
        <w:t>С.А.Альсевич</w:t>
      </w: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E0717A" w:rsidP="00CB369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Default="00B17384" w:rsidP="00CB369A">
      <w:pPr>
        <w:autoSpaceDE/>
        <w:adjustRightInd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О.М.Сыроватская</w:t>
      </w:r>
    </w:p>
    <w:p w:rsidR="00E0717A" w:rsidRDefault="00E0717A" w:rsidP="00CB369A">
      <w:pPr>
        <w:autoSpaceDE/>
        <w:adjustRightInd/>
        <w:jc w:val="both"/>
        <w:rPr>
          <w:rFonts w:ascii="Arial" w:hAnsi="Arial"/>
          <w:szCs w:val="24"/>
        </w:rPr>
      </w:pPr>
    </w:p>
    <w:p w:rsidR="00E0717A" w:rsidRPr="001575CA" w:rsidRDefault="00B17384" w:rsidP="001575CA">
      <w:pPr>
        <w:jc w:val="both"/>
        <w:rPr>
          <w:rFonts w:ascii="Arial" w:hAnsi="Arial" w:cs="Arial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  <w:r w:rsidRPr="00642FE1">
        <w:rPr>
          <w:rFonts w:ascii="Arial" w:hAnsi="Arial" w:cs="Arial"/>
        </w:rPr>
        <w:t xml:space="preserve">Дело-2, Отдел СЭР-1, УФ-1, МАУ «Культура»-1, ОГБУЗ «Верхнекетская РБ»-1, УО-1, КРК-1, </w:t>
      </w:r>
      <w:r w:rsidR="003559A2">
        <w:rPr>
          <w:rFonts w:ascii="Arial" w:hAnsi="Arial" w:cs="Arial"/>
        </w:rPr>
        <w:t>Сыроватская</w:t>
      </w:r>
      <w:r w:rsidRPr="00642FE1">
        <w:rPr>
          <w:rFonts w:ascii="Arial" w:hAnsi="Arial" w:cs="Arial"/>
        </w:rPr>
        <w:t>-1, УРМИЗ-1, ОГКУ «ЦСПН»-1, поселения района-1,МОАУ ДО ДЮСШ А Карпова-1, прокуратура-</w:t>
      </w:r>
      <w:r>
        <w:rPr>
          <w:rFonts w:ascii="Arial" w:hAnsi="Arial" w:cs="Arial"/>
        </w:rPr>
        <w:t xml:space="preserve"> 1</w:t>
      </w:r>
    </w:p>
    <w:p w:rsidR="00405F92" w:rsidRDefault="00E0717A" w:rsidP="00E0717A">
      <w:r>
        <w:rPr>
          <w:rFonts w:ascii="Arial" w:hAnsi="Arial" w:cs="Arial"/>
          <w:color w:val="000000"/>
          <w:spacing w:val="-1"/>
          <w:sz w:val="24"/>
          <w:szCs w:val="24"/>
        </w:rPr>
        <w:br w:type="page"/>
      </w:r>
    </w:p>
    <w:p w:rsidR="00405F92" w:rsidRDefault="00405F92" w:rsidP="00405F92">
      <w:pPr>
        <w:widowControl/>
        <w:autoSpaceDE/>
        <w:autoSpaceDN/>
        <w:adjustRightInd/>
        <w:rPr>
          <w:rFonts w:ascii="Arial" w:hAnsi="Arial" w:cs="Arial"/>
        </w:rPr>
        <w:sectPr w:rsidR="00405F92" w:rsidSect="00CC732F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RANGE!A1:L881"/>
    </w:p>
    <w:bookmarkEnd w:id="1"/>
    <w:p w:rsidR="00E02C34" w:rsidRPr="006964CF" w:rsidRDefault="00DA1FB9" w:rsidP="00F3110D">
      <w:pPr>
        <w:widowControl/>
        <w:tabs>
          <w:tab w:val="left" w:pos="6379"/>
        </w:tabs>
        <w:ind w:left="6237" w:right="-1"/>
        <w:jc w:val="both"/>
        <w:outlineLvl w:val="1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95pt;margin-top:-26.95pt;width:39.75pt;height:23.25pt;z-index:251658240" stroked="f">
            <v:textbox>
              <w:txbxContent>
                <w:p w:rsidR="00606EE7" w:rsidRDefault="00606EE7"/>
              </w:txbxContent>
            </v:textbox>
          </v:shape>
        </w:pict>
      </w:r>
      <w:r w:rsidR="00E02C34" w:rsidRPr="006964CF">
        <w:rPr>
          <w:rFonts w:ascii="Arial" w:hAnsi="Arial" w:cs="Arial"/>
          <w:sz w:val="22"/>
        </w:rPr>
        <w:t xml:space="preserve">Приложение 1 </w:t>
      </w:r>
    </w:p>
    <w:p w:rsidR="00E02C34" w:rsidRPr="006964CF" w:rsidRDefault="00E02C34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 xml:space="preserve">к  постановлению Администрации </w:t>
      </w:r>
    </w:p>
    <w:p w:rsidR="00E02C34" w:rsidRPr="006964CF" w:rsidRDefault="00E02C34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</w:rPr>
      </w:pPr>
      <w:r w:rsidRPr="006964CF">
        <w:rPr>
          <w:rFonts w:ascii="Arial" w:hAnsi="Arial" w:cs="Arial"/>
          <w:sz w:val="22"/>
        </w:rPr>
        <w:t>Верхнекетского района</w:t>
      </w:r>
    </w:p>
    <w:p w:rsidR="00E02C34" w:rsidRPr="006964CF" w:rsidRDefault="00CC732F" w:rsidP="00F3110D">
      <w:pPr>
        <w:widowControl/>
        <w:ind w:left="6237" w:right="-1"/>
        <w:jc w:val="left"/>
        <w:outlineLvl w:val="1"/>
        <w:rPr>
          <w:rFonts w:ascii="Arial" w:hAnsi="Arial" w:cs="Arial"/>
          <w:sz w:val="22"/>
          <w:highlight w:val="yellow"/>
        </w:rPr>
      </w:pPr>
      <w:r>
        <w:rPr>
          <w:rFonts w:ascii="Arial" w:hAnsi="Arial" w:cs="Arial"/>
          <w:sz w:val="22"/>
        </w:rPr>
        <w:t xml:space="preserve">от </w:t>
      </w:r>
      <w:r w:rsidR="00D471A7">
        <w:rPr>
          <w:rFonts w:ascii="Arial" w:hAnsi="Arial" w:cs="Arial"/>
          <w:sz w:val="22"/>
        </w:rPr>
        <w:t>30</w:t>
      </w:r>
      <w:r w:rsidR="00CA4865" w:rsidRPr="006964CF">
        <w:rPr>
          <w:rFonts w:ascii="Arial" w:hAnsi="Arial" w:cs="Arial"/>
          <w:sz w:val="22"/>
        </w:rPr>
        <w:t xml:space="preserve"> </w:t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 w:rsidR="003559A2">
        <w:rPr>
          <w:rFonts w:ascii="Arial" w:hAnsi="Arial" w:cs="Arial"/>
          <w:sz w:val="22"/>
        </w:rPr>
        <w:softHyphen/>
      </w:r>
      <w:r>
        <w:rPr>
          <w:rFonts w:ascii="Arial" w:hAnsi="Arial" w:cs="Arial"/>
          <w:sz w:val="22"/>
        </w:rPr>
        <w:t xml:space="preserve">декабря </w:t>
      </w:r>
      <w:r w:rsidR="00E02C34" w:rsidRPr="006964CF">
        <w:rPr>
          <w:rFonts w:ascii="Arial" w:hAnsi="Arial" w:cs="Arial"/>
          <w:sz w:val="22"/>
        </w:rPr>
        <w:t>202</w:t>
      </w:r>
      <w:r w:rsidR="003559A2">
        <w:rPr>
          <w:rFonts w:ascii="Arial" w:hAnsi="Arial" w:cs="Arial"/>
          <w:sz w:val="22"/>
        </w:rPr>
        <w:t>2</w:t>
      </w:r>
      <w:r w:rsidR="00D471A7">
        <w:rPr>
          <w:rFonts w:ascii="Arial" w:hAnsi="Arial" w:cs="Arial"/>
          <w:sz w:val="22"/>
        </w:rPr>
        <w:t xml:space="preserve"> г.  № 1216</w:t>
      </w:r>
      <w:r w:rsidR="00E02C34" w:rsidRPr="006964CF">
        <w:rPr>
          <w:rFonts w:ascii="Arial" w:hAnsi="Arial" w:cs="Arial"/>
          <w:sz w:val="22"/>
        </w:rPr>
        <w:t xml:space="preserve"> </w:t>
      </w:r>
    </w:p>
    <w:p w:rsidR="00E02C34" w:rsidRDefault="00E02C34" w:rsidP="00CC732F">
      <w:pPr>
        <w:ind w:right="-284"/>
        <w:jc w:val="right"/>
        <w:rPr>
          <w:rFonts w:ascii="Arial" w:hAnsi="Arial" w:cs="Arial"/>
        </w:rPr>
      </w:pPr>
    </w:p>
    <w:p w:rsidR="00CC732F" w:rsidRDefault="00CC732F" w:rsidP="00CC732F">
      <w:pPr>
        <w:rPr>
          <w:rFonts w:ascii="Arial" w:eastAsia="Calibri" w:hAnsi="Arial" w:cs="Arial"/>
          <w:b/>
          <w:sz w:val="24"/>
          <w:szCs w:val="24"/>
        </w:rPr>
      </w:pPr>
    </w:p>
    <w:p w:rsidR="00CC732F" w:rsidRDefault="00CC732F" w:rsidP="00CC732F">
      <w:pPr>
        <w:rPr>
          <w:rFonts w:ascii="Arial" w:eastAsia="Calibri" w:hAnsi="Arial" w:cs="Arial"/>
          <w:b/>
          <w:sz w:val="24"/>
          <w:szCs w:val="24"/>
        </w:rPr>
      </w:pPr>
    </w:p>
    <w:p w:rsidR="00E02C34" w:rsidRPr="0045662A" w:rsidRDefault="00E02C34" w:rsidP="00CC732F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ПАСПОРТ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  <w:r w:rsidRPr="0045662A">
        <w:rPr>
          <w:rFonts w:ascii="Arial" w:eastAsia="Calibri" w:hAnsi="Arial" w:cs="Arial"/>
          <w:b/>
          <w:sz w:val="24"/>
          <w:szCs w:val="24"/>
        </w:rPr>
        <w:t>муниципальной программы «Развитие комфортной социальной среды Ве</w:t>
      </w:r>
      <w:r w:rsidR="00CA4865">
        <w:rPr>
          <w:rFonts w:ascii="Arial" w:eastAsia="Calibri" w:hAnsi="Arial" w:cs="Arial"/>
          <w:b/>
          <w:sz w:val="24"/>
          <w:szCs w:val="24"/>
        </w:rPr>
        <w:t>рхнекетского района</w:t>
      </w:r>
      <w:r w:rsidRPr="0045662A">
        <w:rPr>
          <w:rFonts w:ascii="Arial" w:eastAsia="Calibri" w:hAnsi="Arial" w:cs="Arial"/>
          <w:b/>
          <w:sz w:val="24"/>
          <w:szCs w:val="24"/>
        </w:rPr>
        <w:t>»</w:t>
      </w:r>
    </w:p>
    <w:p w:rsidR="00E02C34" w:rsidRPr="0045662A" w:rsidRDefault="00E02C34" w:rsidP="00E02C34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963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560"/>
        <w:gridCol w:w="567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284"/>
        <w:gridCol w:w="142"/>
        <w:gridCol w:w="141"/>
        <w:gridCol w:w="142"/>
        <w:gridCol w:w="284"/>
        <w:gridCol w:w="141"/>
        <w:gridCol w:w="142"/>
        <w:gridCol w:w="284"/>
        <w:gridCol w:w="141"/>
        <w:gridCol w:w="20"/>
        <w:gridCol w:w="547"/>
      </w:tblGrid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Наименование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A216FA">
            <w:pPr>
              <w:ind w:firstLine="223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 xml:space="preserve">Развитие комфортной социальной среды Верхнекетского района 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Куратор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firstLine="223"/>
              <w:rPr>
                <w:rFonts w:ascii="Arial" w:hAnsi="Arial" w:cs="Arial"/>
                <w:iCs/>
              </w:rPr>
            </w:pPr>
            <w:r w:rsidRPr="00AA21FA">
              <w:rPr>
                <w:rFonts w:ascii="Arial" w:hAnsi="Arial" w:cs="Arial"/>
                <w:iCs/>
              </w:rPr>
              <w:t>Заместитель Главы Верхнекетского района по социальным вопросам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Заказчик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firstLine="223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Администрация Верхнекетского района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Исполнители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Администрация Верхнекетского района</w:t>
            </w:r>
          </w:p>
          <w:p w:rsidR="00E02C34" w:rsidRPr="00AA21F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Управление образования Администрации Верхнекетского района</w:t>
            </w:r>
            <w:r w:rsidRPr="00AA21FA">
              <w:rPr>
                <w:rFonts w:ascii="Arial" w:eastAsia="Calibri" w:hAnsi="Arial" w:cs="Arial"/>
                <w:spacing w:val="-8"/>
              </w:rPr>
              <w:t>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Муниципальное автономное учреждение «Культура» (далее – МАУ «Культура»);</w:t>
            </w:r>
          </w:p>
          <w:p w:rsidR="00DB00AB" w:rsidRDefault="00DB00AB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</w:p>
          <w:p w:rsidR="00DB00AB" w:rsidRDefault="00DB00AB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Муниципальное автономное учреждение «Верхнекетская централизованная библиотечная система» (далее МАУ «Верхнекетская ЦБС»;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Управление по распоряжению муниципальным имуществом и землей Администрации Верхнекетского района (далее - УРМИЗ Верхнекетского района);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МОАУ ДО ДЮСШ А. Карпова;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Верхнекетский отдел ЗАГС Департамента ЗАГС Томской области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Областное государственное бюджетное учреждение здравоохранения «Верхнекетская районная больница» (далее – ОГБУЗ «Верхнекетская РБ»)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ОГКУ «Центр социальной поддержки населения Верхнекетского района»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Администрации городского и сельских поселений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районный Совет ветеранов (по согласованию);</w:t>
            </w:r>
          </w:p>
          <w:p w:rsidR="00E02C34" w:rsidRPr="00AA21FA" w:rsidRDefault="00E02C34" w:rsidP="00E02C34">
            <w:pPr>
              <w:ind w:left="81" w:firstLine="284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первичные ветеранские организации (по согласованию);</w:t>
            </w:r>
          </w:p>
          <w:p w:rsidR="00E02C34" w:rsidRPr="00AA21FA" w:rsidRDefault="00E02C34" w:rsidP="00E02C34">
            <w:pPr>
              <w:ind w:left="365"/>
              <w:contextualSpacing/>
              <w:jc w:val="both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муниципальное автономное учреждение дополнительного образования «Районный дом творчества» Верхнекетского района Томской области (далее – МАУ ДО «РДТ»).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Стратегическая цель социально-экономического развития Томской области и Верхнекетского района, на которую направлена реализация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ind w:firstLine="223"/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Формирование благоприятного социального климата.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Цель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1. Постепенная стабилизация численности населения Верхнекетского района;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2. Повышение уровня жизни инвалидов;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3. Создание благоприятных условий жизнедеятельности ветеранов;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 xml:space="preserve">4. </w:t>
            </w:r>
            <w:r w:rsidRPr="00AA21FA">
              <w:rPr>
                <w:rFonts w:ascii="Arial" w:eastAsia="Calibri" w:hAnsi="Arial" w:cs="Arial"/>
              </w:rPr>
              <w:t>Сохранение мемориальных сооружений, увековечивающих память о погибших в Великой Отечественно войне;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5. Повышение качественного образования в Верхнекетском районе;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eastAsia="Calibri" w:hAnsi="Arial" w:cs="Arial"/>
              </w:rPr>
              <w:t>6. Улучшение состояния здоровья, увеличение ожидаемой продолжительности и повышение качества жизни населения Верхнекетского района.</w:t>
            </w:r>
          </w:p>
        </w:tc>
      </w:tr>
      <w:tr w:rsidR="003559A2" w:rsidRPr="00AA21FA" w:rsidTr="006E785C">
        <w:tc>
          <w:tcPr>
            <w:tcW w:w="1695" w:type="dxa"/>
            <w:vMerge w:val="restart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 xml:space="preserve">Показатели цели МП и их </w:t>
            </w:r>
            <w:r w:rsidRPr="00AA21FA">
              <w:rPr>
                <w:rFonts w:ascii="Arial" w:eastAsia="Calibri" w:hAnsi="Arial" w:cs="Arial"/>
                <w:b/>
              </w:rPr>
              <w:lastRenderedPageBreak/>
              <w:t>значение</w:t>
            </w:r>
          </w:p>
        </w:tc>
        <w:tc>
          <w:tcPr>
            <w:tcW w:w="2552" w:type="dxa"/>
            <w:gridSpan w:val="4"/>
            <w:vAlign w:val="center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lastRenderedPageBreak/>
              <w:t>Показатели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2016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2019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2021</w:t>
            </w:r>
          </w:p>
        </w:tc>
        <w:tc>
          <w:tcPr>
            <w:tcW w:w="425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2023</w:t>
            </w:r>
          </w:p>
        </w:tc>
        <w:tc>
          <w:tcPr>
            <w:tcW w:w="445" w:type="dxa"/>
            <w:gridSpan w:val="3"/>
            <w:vAlign w:val="center"/>
          </w:tcPr>
          <w:p w:rsidR="003559A2" w:rsidRPr="00AA21FA" w:rsidRDefault="003559A2" w:rsidP="00D137D1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2024</w:t>
            </w:r>
          </w:p>
        </w:tc>
        <w:tc>
          <w:tcPr>
            <w:tcW w:w="547" w:type="dxa"/>
            <w:vAlign w:val="center"/>
          </w:tcPr>
          <w:p w:rsidR="003559A2" w:rsidRPr="00AA21FA" w:rsidRDefault="003559A2" w:rsidP="003559A2">
            <w:pPr>
              <w:outlineLvl w:val="0"/>
              <w:rPr>
                <w:rFonts w:ascii="Arial" w:hAnsi="Arial" w:cs="Arial"/>
                <w:spacing w:val="-4"/>
                <w:w w:val="80"/>
              </w:rPr>
            </w:pPr>
            <w:r w:rsidRPr="00AA21FA">
              <w:rPr>
                <w:rFonts w:ascii="Arial" w:hAnsi="Arial" w:cs="Arial"/>
                <w:spacing w:val="-4"/>
                <w:w w:val="80"/>
              </w:rPr>
              <w:t>2025</w:t>
            </w:r>
          </w:p>
        </w:tc>
      </w:tr>
      <w:tr w:rsidR="00FE49FF" w:rsidRPr="00FE49FF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Численность населения  (тыс. чел.)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3559A2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16,1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3559A2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</w:t>
            </w:r>
            <w:r w:rsidR="006E785C" w:rsidRPr="00F3110D">
              <w:rPr>
                <w:rFonts w:ascii="Arial" w:hAnsi="Arial" w:cs="Arial"/>
              </w:rPr>
              <w:t>6,0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4709D8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</w:t>
            </w:r>
            <w:r w:rsidR="00DB00AB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4709D8" w:rsidP="00D137D1">
            <w:pPr>
              <w:spacing w:line="216" w:lineRule="auto"/>
              <w:rPr>
                <w:rFonts w:ascii="Arial" w:hAnsi="Arial" w:cs="Arial"/>
                <w:spacing w:val="-6"/>
                <w:w w:val="90"/>
              </w:rPr>
            </w:pPr>
            <w:r w:rsidRPr="00F3110D">
              <w:rPr>
                <w:rFonts w:ascii="Arial" w:hAnsi="Arial" w:cs="Arial"/>
                <w:spacing w:val="-6"/>
                <w:w w:val="90"/>
              </w:rPr>
              <w:t>15,8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DB00AB" w:rsidP="00D137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E49FF" w:rsidRPr="00F3110D">
              <w:rPr>
                <w:rFonts w:ascii="Arial" w:hAnsi="Arial" w:cs="Arial"/>
              </w:rPr>
              <w:t>,8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4709D8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15,7</w:t>
            </w:r>
          </w:p>
        </w:tc>
        <w:tc>
          <w:tcPr>
            <w:tcW w:w="425" w:type="dxa"/>
            <w:gridSpan w:val="3"/>
            <w:vAlign w:val="center"/>
          </w:tcPr>
          <w:p w:rsidR="003559A2" w:rsidRPr="00F3110D" w:rsidRDefault="008E7DEC" w:rsidP="00D137D1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F3110D" w:rsidRDefault="00FE49FF" w:rsidP="00DB00AB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14,</w:t>
            </w:r>
            <w:r w:rsidR="00DB00AB">
              <w:rPr>
                <w:rFonts w:ascii="Arial" w:hAnsi="Arial" w:cs="Arial"/>
              </w:rPr>
              <w:t>8</w:t>
            </w:r>
          </w:p>
        </w:tc>
        <w:tc>
          <w:tcPr>
            <w:tcW w:w="445" w:type="dxa"/>
            <w:gridSpan w:val="3"/>
            <w:vAlign w:val="center"/>
          </w:tcPr>
          <w:p w:rsidR="003559A2" w:rsidRPr="00F3110D" w:rsidRDefault="00DB00AB" w:rsidP="00D137D1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E49FF" w:rsidRPr="00F3110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47" w:type="dxa"/>
            <w:vAlign w:val="center"/>
          </w:tcPr>
          <w:p w:rsidR="003559A2" w:rsidRPr="00F3110D" w:rsidRDefault="004709D8" w:rsidP="00FE49FF">
            <w:pPr>
              <w:spacing w:line="216" w:lineRule="auto"/>
              <w:rPr>
                <w:rFonts w:ascii="Arial" w:hAnsi="Arial" w:cs="Arial"/>
              </w:rPr>
            </w:pPr>
            <w:r w:rsidRPr="00F3110D">
              <w:rPr>
                <w:rFonts w:ascii="Arial" w:hAnsi="Arial" w:cs="Arial"/>
              </w:rPr>
              <w:t>15,</w:t>
            </w:r>
            <w:r w:rsidR="00DB00AB">
              <w:rPr>
                <w:rFonts w:ascii="Arial" w:hAnsi="Arial" w:cs="Arial"/>
              </w:rPr>
              <w:t>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инвалидов, охваченных мерами социальной поддержки, от общей численности инвалидов, проживающих на территории Верхнекетского района (%)</w:t>
            </w:r>
          </w:p>
        </w:tc>
        <w:tc>
          <w:tcPr>
            <w:tcW w:w="567" w:type="dxa"/>
            <w:gridSpan w:val="3"/>
          </w:tcPr>
          <w:p w:rsidR="003559A2" w:rsidRPr="00AA21FA" w:rsidRDefault="00DA1FB9" w:rsidP="006E785C">
            <w:pPr>
              <w:spacing w:line="21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27" type="#_x0000_t202" style="position:absolute;left:0;text-align:left;margin-left:12.55pt;margin-top:-27.45pt;width:27pt;height:17.25pt;z-index:251659264;mso-position-horizontal-relative:text;mso-position-vertical-relative:text" stroked="f">
                  <v:textbox>
                    <w:txbxContent>
                      <w:p w:rsidR="00606EE7" w:rsidRDefault="00606EE7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3559A2" w:rsidRPr="00AA21FA">
              <w:rPr>
                <w:rFonts w:ascii="Arial" w:hAnsi="Arial" w:cs="Arial"/>
              </w:rPr>
              <w:t>94,3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  <w:tc>
          <w:tcPr>
            <w:tcW w:w="547" w:type="dxa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ветеранов, охваченных социальной помощью и мероприятиями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  <w:tc>
          <w:tcPr>
            <w:tcW w:w="547" w:type="dxa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Количество памятников, на которых произведен ремонт (в т.ч. капитальный) и благоустройство прилегающей территории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3559A2" w:rsidRPr="00AA21FA" w:rsidTr="006E785C">
        <w:trPr>
          <w:trHeight w:val="70"/>
        </w:trPr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  <w:gridSpan w:val="4"/>
          </w:tcPr>
          <w:p w:rsidR="003559A2" w:rsidRPr="00AA21FA" w:rsidRDefault="003559A2" w:rsidP="00E02C34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Численность населения, участвующего в мероприятиях по формированию здорового образа жизни путем их привлечения к использованию информационного профилактического пространства для формирования системы мотивации граждан (% от общей численности населения).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</w:t>
            </w:r>
          </w:p>
        </w:tc>
        <w:tc>
          <w:tcPr>
            <w:tcW w:w="425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</w:t>
            </w:r>
          </w:p>
        </w:tc>
        <w:tc>
          <w:tcPr>
            <w:tcW w:w="445" w:type="dxa"/>
            <w:gridSpan w:val="3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  <w:tc>
          <w:tcPr>
            <w:tcW w:w="547" w:type="dxa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  <w:p w:rsidR="003559A2" w:rsidRPr="00AA21FA" w:rsidRDefault="003559A2" w:rsidP="006E785C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Задачи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1. Формирование здорового образа жизни и укрепление института семьи;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2. Развитие инфраструктуры и совершенствование материально - технической базы учреждений социальной сферы;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3. Повышение качества и доступности социальных услуг для населения, поддержка социально уязвимых групп населения;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4.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5. Научно-методическое сопровождение развития инклюзивного образования в образовательных учреждениях Верхнекетского района;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6. Улучшение социально-экономических условий жизни ветеранов;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 xml:space="preserve">7. </w:t>
            </w:r>
            <w:r w:rsidRPr="00AA21FA">
              <w:rPr>
                <w:rFonts w:ascii="Arial" w:eastAsia="Calibri" w:hAnsi="Arial" w:cs="Arial"/>
              </w:rPr>
              <w:t>Восстановление памятников Великой Отечественной войны и создание условий по обеспечению из сохранности;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8.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9. Популяризация ценностей здорового образа жизни;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10.Создание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привычек.</w:t>
            </w:r>
          </w:p>
          <w:p w:rsidR="00E02C34" w:rsidRPr="00AA21FA" w:rsidRDefault="00E02C34" w:rsidP="00E02C34">
            <w:pPr>
              <w:rPr>
                <w:rFonts w:ascii="Arial" w:hAnsi="Arial" w:cs="Arial"/>
              </w:rPr>
            </w:pPr>
          </w:p>
        </w:tc>
      </w:tr>
      <w:tr w:rsidR="003559A2" w:rsidRPr="00AA21FA" w:rsidTr="006E785C">
        <w:tc>
          <w:tcPr>
            <w:tcW w:w="1695" w:type="dxa"/>
            <w:vMerge w:val="restart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Показатели задач МП и их значение</w:t>
            </w: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Показатели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2018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2023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2024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w w:val="90"/>
              </w:rPr>
            </w:pPr>
            <w:r w:rsidRPr="00AA21FA">
              <w:rPr>
                <w:rFonts w:ascii="Arial" w:eastAsia="Calibri" w:hAnsi="Arial" w:cs="Arial"/>
                <w:w w:val="90"/>
              </w:rPr>
              <w:t>2025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Увеличение числа рождаемости (чел.)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228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154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149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175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175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Снижение числа смертей (чел.)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208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228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192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218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176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170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160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160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Снижение количества расторжения браков (ед.)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45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82774A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78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4E3A84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53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4E3A84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4E3A84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50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 xml:space="preserve">Снижение количества заболеваний социального характера </w:t>
            </w:r>
            <w:r w:rsidR="00DA1FB9">
              <w:rPr>
                <w:rFonts w:ascii="Arial" w:hAnsi="Arial" w:cs="Arial"/>
                <w:noProof/>
              </w:rPr>
              <w:lastRenderedPageBreak/>
              <w:pict>
                <v:shape id="_x0000_s1028" type="#_x0000_t202" style="position:absolute;left:0;text-align:left;margin-left:141.65pt;margin-top:-31.2pt;width:23.25pt;height:23.25pt;z-index:251660288;mso-position-horizontal-relative:text;mso-position-vertical-relative:text" stroked="f">
                  <v:textbox>
                    <w:txbxContent>
                      <w:p w:rsidR="00606EE7" w:rsidRDefault="00606EE7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AA21FA">
              <w:rPr>
                <w:rFonts w:ascii="Arial" w:hAnsi="Arial" w:cs="Arial"/>
              </w:rPr>
              <w:t>(случаев)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350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345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</w:t>
            </w:r>
            <w:r w:rsidR="0082774A" w:rsidRPr="004709D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</w:t>
            </w:r>
            <w:r w:rsidR="0082774A" w:rsidRPr="004709D8"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3559A2" w:rsidP="0082774A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34</w:t>
            </w:r>
            <w:r w:rsidR="0082774A" w:rsidRPr="004709D8">
              <w:rPr>
                <w:rFonts w:ascii="Arial" w:hAnsi="Arial" w:cs="Arial"/>
              </w:rPr>
              <w:t>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654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677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687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691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699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700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3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702</w:t>
            </w:r>
          </w:p>
        </w:tc>
        <w:tc>
          <w:tcPr>
            <w:tcW w:w="567" w:type="dxa"/>
            <w:gridSpan w:val="2"/>
            <w:vAlign w:val="center"/>
          </w:tcPr>
          <w:p w:rsidR="003559A2" w:rsidRPr="004709D8" w:rsidRDefault="003559A2" w:rsidP="00D137D1">
            <w:pPr>
              <w:rPr>
                <w:rFonts w:ascii="Arial" w:hAnsi="Arial" w:cs="Arial"/>
              </w:rPr>
            </w:pPr>
            <w:r w:rsidRPr="004709D8">
              <w:rPr>
                <w:rFonts w:ascii="Arial" w:hAnsi="Arial" w:cs="Arial"/>
              </w:rPr>
              <w:t>702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76,7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88,9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детей, оставшихся без попечения родителей в общей численности детей, проживающих в районе,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4,6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23,5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25,4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Функционирование альтернативной версии официального интернет-портала Администрации Верхнекетского района для слабовидящих, (да/нет)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да</w:t>
            </w:r>
          </w:p>
        </w:tc>
      </w:tr>
      <w:tr w:rsidR="003559A2" w:rsidRPr="00AA21FA" w:rsidTr="006E785C">
        <w:trPr>
          <w:trHeight w:val="4139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педагогических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96,8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65,0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75,0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85,0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95,0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  <w:spacing w:val="-6"/>
                <w:w w:val="90"/>
              </w:rPr>
            </w:pPr>
            <w:r w:rsidRPr="00AA21FA">
              <w:rPr>
                <w:rFonts w:ascii="Arial" w:hAnsi="Arial" w:cs="Arial"/>
                <w:spacing w:val="-6"/>
                <w:w w:val="90"/>
              </w:rPr>
              <w:t>100,0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pacing w:val="-6"/>
                <w:w w:val="90"/>
              </w:rPr>
            </w:pPr>
            <w:r w:rsidRPr="00AA21FA">
              <w:rPr>
                <w:rFonts w:ascii="Arial" w:hAnsi="Arial" w:cs="Arial"/>
                <w:spacing w:val="-6"/>
                <w:w w:val="90"/>
              </w:rPr>
              <w:t>100,0</w:t>
            </w:r>
          </w:p>
          <w:p w:rsidR="003559A2" w:rsidRPr="00AA21FA" w:rsidRDefault="003559A2" w:rsidP="006E785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100,0</w:t>
            </w:r>
          </w:p>
          <w:p w:rsidR="003559A2" w:rsidRPr="00AA21FA" w:rsidRDefault="003559A2" w:rsidP="006E785C">
            <w:pPr>
              <w:rPr>
                <w:rFonts w:ascii="Arial" w:hAnsi="Arial" w:cs="Arial"/>
              </w:rPr>
            </w:pP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 xml:space="preserve">Доля детей-инвалидов и детей с ограниченными </w:t>
            </w:r>
            <w:r w:rsidR="00DA1FB9">
              <w:rPr>
                <w:rFonts w:ascii="Arial" w:hAnsi="Arial" w:cs="Arial"/>
                <w:noProof/>
              </w:rPr>
              <w:lastRenderedPageBreak/>
              <w:pict>
                <v:shape id="_x0000_s1029" type="#_x0000_t202" style="position:absolute;left:0;text-align:left;margin-left:144.65pt;margin-top:-23.7pt;width:21pt;height:20.25pt;z-index:251661312;mso-position-horizontal-relative:text;mso-position-vertical-relative:text" stroked="f">
                  <v:textbox>
                    <w:txbxContent>
                      <w:p w:rsidR="00606EE7" w:rsidRDefault="00606EE7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AA21FA">
              <w:rPr>
                <w:rFonts w:ascii="Arial" w:hAnsi="Arial" w:cs="Arial"/>
              </w:rPr>
              <w:t>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lastRenderedPageBreak/>
              <w:t>17,6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12,6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12,9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13,7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13,</w:t>
            </w:r>
            <w:r w:rsidR="008E7DEC" w:rsidRPr="00AA21FA">
              <w:rPr>
                <w:rFonts w:ascii="Arial" w:hAnsi="Arial" w:cs="Arial"/>
              </w:rPr>
              <w:t>8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ветеранов, получивших помощь по улучшению социально-экономических условий жизни от общей численности ветеранов Верхнекетского района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5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Количеств отремонтированных памятников и благоустроенных территорий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iCs/>
              </w:rPr>
            </w:pPr>
            <w:r w:rsidRPr="00AA21FA">
              <w:rPr>
                <w:rFonts w:ascii="Arial" w:hAnsi="Arial" w:cs="Arial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100</w:t>
            </w:r>
          </w:p>
        </w:tc>
      </w:tr>
      <w:tr w:rsidR="003559A2" w:rsidRPr="00AA21FA" w:rsidTr="006E785C"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(%)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3 %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не менее 10 %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</w:p>
        </w:tc>
      </w:tr>
      <w:tr w:rsidR="003559A2" w:rsidRPr="00AA21FA" w:rsidTr="006E785C"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Количество проведенных профилактических мероприятий, направленных на пропаганду здорового образа жизни  и здорового питания (ед)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12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</w:tr>
      <w:tr w:rsidR="003559A2" w:rsidRPr="00AA21FA" w:rsidTr="006E785C"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 xml:space="preserve">Количество государственных и муниципальных учреждений, в которых на постоянной основе размещаются </w:t>
            </w:r>
            <w:r w:rsidR="00DA1FB9">
              <w:rPr>
                <w:rFonts w:ascii="Arial" w:hAnsi="Arial" w:cs="Arial"/>
                <w:noProof/>
              </w:rPr>
              <w:lastRenderedPageBreak/>
              <w:pict>
                <v:shape id="_x0000_s1030" type="#_x0000_t202" style="position:absolute;left:0;text-align:left;margin-left:143.9pt;margin-top:-28.2pt;width:22.5pt;height:25.5pt;z-index:251662336;mso-position-horizontal-relative:text;mso-position-vertical-relative:text" stroked="f">
                  <v:textbox>
                    <w:txbxContent>
                      <w:p w:rsidR="00606EE7" w:rsidRDefault="00606EE7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AA21FA">
              <w:rPr>
                <w:rFonts w:ascii="Arial" w:hAnsi="Arial" w:cs="Arial"/>
              </w:rPr>
              <w:t>информационные материалы (тематические листовки и буклеты) по вопросам формирования ЗОЖ, профилактики хронических неинфекционных заболеваний и факторов риска их развития и действиях при неотложных состояниях (ед)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lastRenderedPageBreak/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14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14</w:t>
            </w:r>
          </w:p>
        </w:tc>
      </w:tr>
      <w:tr w:rsidR="003559A2" w:rsidRPr="00AA21FA" w:rsidTr="006E785C">
        <w:tc>
          <w:tcPr>
            <w:tcW w:w="1695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  <w:gridSpan w:val="3"/>
          </w:tcPr>
          <w:p w:rsidR="003559A2" w:rsidRPr="00AA21FA" w:rsidRDefault="003559A2" w:rsidP="002B0213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Количество  публикаций, размещенных в газете «Заря Севера», на официальных сайтах учреждений, на страницах Администрации Верхнекетского района  в социальных сетях с целью популяризации принципов здорового образа жизни (ед)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</w:rPr>
            </w:pPr>
            <w:r w:rsidRPr="00AA21FA">
              <w:rPr>
                <w:rFonts w:ascii="Arial" w:eastAsia="Calibri" w:hAnsi="Arial" w:cs="Arial"/>
                <w:iCs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  <w:iCs/>
                <w:w w:val="90"/>
              </w:rPr>
            </w:pPr>
            <w:r w:rsidRPr="00AA21FA">
              <w:rPr>
                <w:rFonts w:ascii="Arial" w:eastAsia="Calibri" w:hAnsi="Arial" w:cs="Arial"/>
                <w:iCs/>
                <w:w w:val="90"/>
              </w:rPr>
              <w:t>12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</w:p>
        </w:tc>
        <w:tc>
          <w:tcPr>
            <w:tcW w:w="567" w:type="dxa"/>
            <w:gridSpan w:val="3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  <w:tc>
          <w:tcPr>
            <w:tcW w:w="567" w:type="dxa"/>
            <w:gridSpan w:val="2"/>
          </w:tcPr>
          <w:p w:rsidR="003559A2" w:rsidRPr="00AA21FA" w:rsidRDefault="003559A2" w:rsidP="006E785C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-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Сроки и этапы реализации МП</w:t>
            </w:r>
          </w:p>
        </w:tc>
        <w:tc>
          <w:tcPr>
            <w:tcW w:w="7938" w:type="dxa"/>
            <w:gridSpan w:val="32"/>
            <w:vAlign w:val="center"/>
          </w:tcPr>
          <w:p w:rsidR="00E02C34" w:rsidRPr="00AA21FA" w:rsidRDefault="00681614" w:rsidP="003559A2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2016-202</w:t>
            </w:r>
            <w:r w:rsidR="003559A2" w:rsidRPr="00AA21FA">
              <w:rPr>
                <w:rFonts w:ascii="Arial" w:eastAsia="Calibri" w:hAnsi="Arial" w:cs="Arial"/>
              </w:rPr>
              <w:t>5</w:t>
            </w:r>
            <w:r w:rsidR="00E02C34" w:rsidRPr="00AA21FA">
              <w:rPr>
                <w:rFonts w:ascii="Arial" w:eastAsia="Calibri" w:hAnsi="Arial" w:cs="Arial"/>
              </w:rPr>
              <w:t xml:space="preserve"> годы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>Перечень подпрограмм</w:t>
            </w:r>
          </w:p>
        </w:tc>
        <w:tc>
          <w:tcPr>
            <w:tcW w:w="7938" w:type="dxa"/>
            <w:gridSpan w:val="32"/>
            <w:vAlign w:val="center"/>
          </w:tcPr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Укрепление общественного здоровья населения Верхнекетского района.</w:t>
            </w:r>
          </w:p>
        </w:tc>
      </w:tr>
      <w:tr w:rsidR="003559A2" w:rsidRPr="00AA21FA" w:rsidTr="006E785C">
        <w:trPr>
          <w:cantSplit/>
        </w:trPr>
        <w:tc>
          <w:tcPr>
            <w:tcW w:w="1695" w:type="dxa"/>
            <w:vMerge w:val="restart"/>
          </w:tcPr>
          <w:p w:rsidR="003559A2" w:rsidRPr="00AA21FA" w:rsidRDefault="003559A2" w:rsidP="00E02C34">
            <w:pPr>
              <w:rPr>
                <w:rFonts w:ascii="Arial" w:hAnsi="Arial" w:cs="Arial"/>
                <w:b/>
              </w:rPr>
            </w:pPr>
            <w:r w:rsidRPr="00AA21FA">
              <w:rPr>
                <w:rFonts w:ascii="Arial" w:hAnsi="Arial" w:cs="Arial"/>
                <w:b/>
              </w:rPr>
              <w:t>Объем и источники финансирования (тыс. руб.) с детализацией по годам</w:t>
            </w: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hAnsi="Arial" w:cs="Arial"/>
              </w:rPr>
            </w:pPr>
            <w:r w:rsidRPr="00AA21FA">
              <w:rPr>
                <w:rFonts w:ascii="Arial" w:hAnsi="Arial" w:cs="Arial"/>
              </w:rPr>
              <w:t>Источники</w:t>
            </w:r>
          </w:p>
        </w:tc>
        <w:tc>
          <w:tcPr>
            <w:tcW w:w="567" w:type="dxa"/>
          </w:tcPr>
          <w:p w:rsidR="003559A2" w:rsidRPr="00AA21FA" w:rsidRDefault="003559A2" w:rsidP="00E02C34">
            <w:pPr>
              <w:rPr>
                <w:rFonts w:ascii="Arial" w:hAnsi="Arial" w:cs="Arial"/>
                <w:spacing w:val="-14"/>
                <w:w w:val="90"/>
              </w:rPr>
            </w:pPr>
            <w:r w:rsidRPr="00AA21FA">
              <w:rPr>
                <w:rFonts w:ascii="Arial" w:hAnsi="Arial" w:cs="Arial"/>
                <w:spacing w:val="-14"/>
                <w:w w:val="90"/>
              </w:rPr>
              <w:t>Всего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2016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2017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2018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2019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2020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2021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2022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2023</w:t>
            </w:r>
          </w:p>
        </w:tc>
        <w:tc>
          <w:tcPr>
            <w:tcW w:w="567" w:type="dxa"/>
            <w:gridSpan w:val="3"/>
          </w:tcPr>
          <w:p w:rsidR="003559A2" w:rsidRPr="00AA21FA" w:rsidRDefault="003559A2" w:rsidP="00E02C34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2024</w:t>
            </w:r>
          </w:p>
        </w:tc>
        <w:tc>
          <w:tcPr>
            <w:tcW w:w="708" w:type="dxa"/>
            <w:gridSpan w:val="3"/>
          </w:tcPr>
          <w:p w:rsidR="003559A2" w:rsidRPr="00AA21FA" w:rsidRDefault="003559A2" w:rsidP="003559A2">
            <w:pPr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2025</w:t>
            </w:r>
          </w:p>
        </w:tc>
      </w:tr>
      <w:tr w:rsidR="003559A2" w:rsidRPr="00AA21FA" w:rsidTr="006E785C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559A2" w:rsidRPr="00AA21FA" w:rsidRDefault="00AA21FA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285853,1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518,5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2266,1</w:t>
            </w:r>
          </w:p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12453,7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26181,6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35494,4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29028,7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25913,5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153996,6</w:t>
            </w:r>
          </w:p>
        </w:tc>
      </w:tr>
      <w:tr w:rsidR="003559A2" w:rsidRPr="00AA21FA" w:rsidTr="006E785C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1001044,3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50405,0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50826,1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50088,4</w:t>
            </w:r>
          </w:p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78181,6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291510,0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171127,3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39299,0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3519,3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2045,2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264042,4</w:t>
            </w:r>
          </w:p>
        </w:tc>
      </w:tr>
      <w:tr w:rsidR="003559A2" w:rsidRPr="00AA21FA" w:rsidTr="006E785C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3559A2" w:rsidRPr="00AA21FA" w:rsidRDefault="00DB00AB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82087,1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2492,5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3325,7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3046,1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30748,4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11007,7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10830,8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DB00AB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12297,9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DC1AA9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413,5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DC1AA9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421,5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559A2" w:rsidRPr="00AA21FA" w:rsidRDefault="002C5B9C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7503,0</w:t>
            </w:r>
          </w:p>
        </w:tc>
      </w:tr>
      <w:tr w:rsidR="003559A2" w:rsidRPr="00AA21FA" w:rsidTr="006E785C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>бюджеты поселений</w:t>
            </w:r>
          </w:p>
        </w:tc>
        <w:tc>
          <w:tcPr>
            <w:tcW w:w="567" w:type="dxa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</w:tr>
      <w:tr w:rsidR="003559A2" w:rsidRPr="00AA21FA" w:rsidTr="006E785C">
        <w:trPr>
          <w:cantSplit/>
          <w:trHeight w:val="1134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67" w:type="dxa"/>
            <w:textDirection w:val="btLr"/>
            <w:vAlign w:val="center"/>
          </w:tcPr>
          <w:p w:rsidR="006E785C" w:rsidRDefault="006E785C" w:rsidP="006E785C">
            <w:pPr>
              <w:ind w:left="113" w:right="113"/>
              <w:rPr>
                <w:rFonts w:ascii="Arial" w:hAnsi="Arial" w:cs="Arial"/>
                <w:w w:val="90"/>
              </w:rPr>
            </w:pPr>
          </w:p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278</w:t>
            </w:r>
            <w:r w:rsidR="002666C7" w:rsidRPr="00AA21FA">
              <w:rPr>
                <w:rFonts w:ascii="Arial" w:hAnsi="Arial" w:cs="Arial"/>
                <w:w w:val="90"/>
              </w:rPr>
              <w:t>,0</w:t>
            </w:r>
          </w:p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12,0</w:t>
            </w:r>
          </w:p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61,5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63,5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66,5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CC6C31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CC6C31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0,0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72,5</w:t>
            </w:r>
          </w:p>
        </w:tc>
      </w:tr>
      <w:tr w:rsidR="003559A2" w:rsidRPr="00AA21FA" w:rsidTr="006E785C">
        <w:trPr>
          <w:cantSplit/>
          <w:trHeight w:val="1252"/>
        </w:trPr>
        <w:tc>
          <w:tcPr>
            <w:tcW w:w="1695" w:type="dxa"/>
            <w:vMerge/>
          </w:tcPr>
          <w:p w:rsidR="003559A2" w:rsidRPr="00AA21FA" w:rsidRDefault="003559A2" w:rsidP="00E02C34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560" w:type="dxa"/>
          </w:tcPr>
          <w:p w:rsidR="003559A2" w:rsidRPr="00AA21FA" w:rsidRDefault="003559A2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hAnsi="Arial" w:cs="Arial"/>
              </w:rPr>
              <w:t>всего по источникам</w:t>
            </w:r>
          </w:p>
        </w:tc>
        <w:tc>
          <w:tcPr>
            <w:tcW w:w="567" w:type="dxa"/>
            <w:textDirection w:val="btLr"/>
            <w:vAlign w:val="center"/>
          </w:tcPr>
          <w:p w:rsidR="003559A2" w:rsidRPr="00AA21FA" w:rsidRDefault="00DB00AB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1369262,5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52899,5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54151,8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53665,0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111257,6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3559A2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315034,9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2666C7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 w:rsidRPr="00AA21FA">
              <w:rPr>
                <w:rFonts w:ascii="Arial" w:hAnsi="Arial" w:cs="Arial"/>
                <w:w w:val="90"/>
              </w:rPr>
              <w:t>208206,2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DB00AB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87091,3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32961,5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3559A2" w:rsidRPr="00AA21FA" w:rsidRDefault="004023FD" w:rsidP="006E785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28380,2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3559A2" w:rsidRPr="00AA21FA" w:rsidRDefault="002C5B9C" w:rsidP="002C5B9C">
            <w:pPr>
              <w:ind w:left="113" w:right="113"/>
              <w:rPr>
                <w:rFonts w:ascii="Arial" w:hAnsi="Arial" w:cs="Arial"/>
                <w:w w:val="90"/>
              </w:rPr>
            </w:pPr>
            <w:r>
              <w:rPr>
                <w:rFonts w:ascii="Arial" w:hAnsi="Arial" w:cs="Arial"/>
                <w:w w:val="90"/>
              </w:rPr>
              <w:t>425614,5</w:t>
            </w:r>
          </w:p>
        </w:tc>
      </w:tr>
      <w:tr w:rsidR="00E02C34" w:rsidRPr="00AA21FA" w:rsidTr="006E785C">
        <w:tc>
          <w:tcPr>
            <w:tcW w:w="1695" w:type="dxa"/>
          </w:tcPr>
          <w:p w:rsidR="00E02C34" w:rsidRPr="00AA21FA" w:rsidRDefault="00E02C34" w:rsidP="00E02C34">
            <w:pPr>
              <w:rPr>
                <w:rFonts w:ascii="Arial" w:eastAsia="Calibri" w:hAnsi="Arial" w:cs="Arial"/>
                <w:b/>
              </w:rPr>
            </w:pPr>
            <w:r w:rsidRPr="00AA21FA">
              <w:rPr>
                <w:rFonts w:ascii="Arial" w:eastAsia="Calibri" w:hAnsi="Arial" w:cs="Arial"/>
                <w:b/>
              </w:rPr>
              <w:t xml:space="preserve">Организация </w:t>
            </w:r>
            <w:r w:rsidRPr="00AA21FA">
              <w:rPr>
                <w:rFonts w:ascii="Arial" w:eastAsia="Calibri" w:hAnsi="Arial" w:cs="Arial"/>
                <w:b/>
              </w:rPr>
              <w:lastRenderedPageBreak/>
              <w:t>управления МП</w:t>
            </w:r>
          </w:p>
        </w:tc>
        <w:tc>
          <w:tcPr>
            <w:tcW w:w="7938" w:type="dxa"/>
            <w:gridSpan w:val="32"/>
          </w:tcPr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lastRenderedPageBreak/>
              <w:t>Реализацию МП осуществляет заказчик МП.</w:t>
            </w:r>
          </w:p>
          <w:p w:rsidR="00E02C34" w:rsidRPr="00AA21FA" w:rsidRDefault="00DA1FB9" w:rsidP="00E02C3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w:pict>
                <v:shape id="_x0000_s1031" type="#_x0000_t202" style="position:absolute;left:0;text-align:left;margin-left:140.15pt;margin-top:-25.95pt;width:31.5pt;height:24pt;z-index:251663360" stroked="f">
                  <v:textbox>
                    <w:txbxContent>
                      <w:p w:rsidR="00606EE7" w:rsidRDefault="00606EE7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E02C34" w:rsidRPr="00AA21FA">
              <w:rPr>
                <w:rFonts w:ascii="Arial" w:eastAsia="Calibri" w:hAnsi="Arial" w:cs="Arial"/>
              </w:rPr>
              <w:t>Общий контроль за реализацией Программы осуществляет Куратор Программы;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Текущий контроль осуществляют: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</w:rPr>
            </w:pPr>
            <w:r w:rsidRPr="00AA21FA">
              <w:rPr>
                <w:rFonts w:ascii="Arial" w:eastAsia="Calibri" w:hAnsi="Arial" w:cs="Arial"/>
              </w:rPr>
              <w:t>специалист Администрации Верхнекетского района;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  <w:spacing w:val="-6"/>
              </w:rPr>
            </w:pPr>
            <w:r w:rsidRPr="00AA21FA">
              <w:rPr>
                <w:rFonts w:ascii="Arial" w:eastAsia="Calibri" w:hAnsi="Arial" w:cs="Arial"/>
                <w:spacing w:val="-6"/>
              </w:rPr>
              <w:t>ведущий специалист по жилью Администрации Верхнекетского района;</w:t>
            </w:r>
          </w:p>
          <w:p w:rsidR="00E02C34" w:rsidRPr="00AA21FA" w:rsidRDefault="00E02C34" w:rsidP="00E02C34">
            <w:pPr>
              <w:rPr>
                <w:rFonts w:ascii="Arial" w:eastAsia="Calibri" w:hAnsi="Arial" w:cs="Arial"/>
                <w:highlight w:val="yellow"/>
              </w:rPr>
            </w:pPr>
            <w:r w:rsidRPr="00AA21FA">
              <w:rPr>
                <w:rFonts w:ascii="Arial" w:eastAsia="Calibri" w:hAnsi="Arial" w:cs="Arial"/>
              </w:rPr>
              <w:t>исполнители МП, являющиеся главными распорядителями средств местного бюджета.</w:t>
            </w:r>
          </w:p>
        </w:tc>
      </w:tr>
    </w:tbl>
    <w:p w:rsidR="00E02C34" w:rsidRPr="004A2CDD" w:rsidRDefault="00E02C34" w:rsidP="00E02C34">
      <w:pPr>
        <w:rPr>
          <w:rFonts w:ascii="Arial" w:hAnsi="Arial" w:cs="Arial"/>
        </w:rPr>
        <w:sectPr w:rsidR="00E02C34" w:rsidRPr="004A2CDD" w:rsidSect="00CC732F">
          <w:pgSz w:w="11906" w:h="16838" w:code="9"/>
          <w:pgMar w:top="1134" w:right="566" w:bottom="1134" w:left="1701" w:header="709" w:footer="709" w:gutter="0"/>
          <w:cols w:space="708"/>
          <w:docGrid w:linePitch="360"/>
        </w:sectPr>
      </w:pPr>
    </w:p>
    <w:p w:rsidR="00E02C34" w:rsidRPr="00E71CAF" w:rsidRDefault="00DA1FB9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sz w:val="24"/>
          <w:szCs w:val="22"/>
        </w:rPr>
        <w:lastRenderedPageBreak/>
        <w:pict>
          <v:shape id="_x0000_s1032" type="#_x0000_t202" style="position:absolute;left:0;text-align:left;margin-left:350.55pt;margin-top:-53.55pt;width:25.5pt;height:24.75pt;z-index:251664384" stroked="f">
            <v:textbox>
              <w:txbxContent>
                <w:p w:rsidR="00606EE7" w:rsidRDefault="00606EE7"/>
              </w:txbxContent>
            </v:textbox>
          </v:shape>
        </w:pict>
      </w:r>
      <w:r w:rsidR="00E02C34" w:rsidRPr="00E71CAF">
        <w:rPr>
          <w:rFonts w:ascii="Arial" w:hAnsi="Arial" w:cs="Arial"/>
          <w:sz w:val="24"/>
          <w:szCs w:val="22"/>
        </w:rPr>
        <w:t xml:space="preserve">Приложение 2 </w:t>
      </w:r>
    </w:p>
    <w:p w:rsidR="00E02C34" w:rsidRPr="00E71CAF" w:rsidRDefault="00E02C34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 xml:space="preserve">к  постановлению  Администрации </w:t>
      </w:r>
    </w:p>
    <w:p w:rsidR="00E02C34" w:rsidRPr="00E71CAF" w:rsidRDefault="00E02C34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>Верхнекетского района</w:t>
      </w:r>
    </w:p>
    <w:p w:rsidR="00E02C34" w:rsidRPr="00E71CAF" w:rsidRDefault="00D471A7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от 30</w:t>
      </w:r>
      <w:r w:rsidR="00CC732F">
        <w:rPr>
          <w:rFonts w:ascii="Arial" w:hAnsi="Arial" w:cs="Arial"/>
          <w:sz w:val="24"/>
          <w:szCs w:val="22"/>
        </w:rPr>
        <w:t xml:space="preserve"> декабря</w:t>
      </w:r>
      <w:r w:rsidR="00E02C34" w:rsidRPr="00E71CAF">
        <w:rPr>
          <w:rFonts w:ascii="Arial" w:hAnsi="Arial" w:cs="Arial"/>
          <w:sz w:val="24"/>
          <w:szCs w:val="22"/>
        </w:rPr>
        <w:t xml:space="preserve"> 202</w:t>
      </w:r>
      <w:r w:rsidR="003559A2">
        <w:rPr>
          <w:rFonts w:ascii="Arial" w:hAnsi="Arial" w:cs="Arial"/>
          <w:sz w:val="24"/>
          <w:szCs w:val="22"/>
        </w:rPr>
        <w:t>2</w:t>
      </w:r>
      <w:r>
        <w:rPr>
          <w:rFonts w:ascii="Arial" w:hAnsi="Arial" w:cs="Arial"/>
          <w:sz w:val="24"/>
          <w:szCs w:val="22"/>
        </w:rPr>
        <w:t xml:space="preserve"> г.  № 1216</w:t>
      </w:r>
      <w:r w:rsidR="00E02C34" w:rsidRPr="00E71CAF">
        <w:rPr>
          <w:rFonts w:ascii="Arial" w:hAnsi="Arial" w:cs="Arial"/>
          <w:sz w:val="24"/>
          <w:szCs w:val="22"/>
        </w:rPr>
        <w:t xml:space="preserve"> </w:t>
      </w:r>
    </w:p>
    <w:p w:rsidR="00E02C34" w:rsidRPr="00E71CAF" w:rsidRDefault="00E02C34" w:rsidP="00F3110D">
      <w:pPr>
        <w:widowControl/>
        <w:ind w:left="9639"/>
        <w:jc w:val="left"/>
        <w:outlineLvl w:val="1"/>
        <w:rPr>
          <w:rFonts w:ascii="Arial" w:hAnsi="Arial" w:cs="Arial"/>
          <w:sz w:val="24"/>
          <w:szCs w:val="22"/>
        </w:rPr>
      </w:pPr>
    </w:p>
    <w:p w:rsidR="00E02C34" w:rsidRPr="00E71CAF" w:rsidRDefault="00E02C34" w:rsidP="00F3110D">
      <w:pPr>
        <w:ind w:left="9639"/>
        <w:jc w:val="left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>Приложение 1</w:t>
      </w:r>
    </w:p>
    <w:p w:rsidR="00E02C34" w:rsidRPr="00E71CAF" w:rsidRDefault="00E02C34" w:rsidP="00F3110D">
      <w:pPr>
        <w:tabs>
          <w:tab w:val="right" w:pos="9355"/>
        </w:tabs>
        <w:ind w:left="9639"/>
        <w:jc w:val="left"/>
        <w:rPr>
          <w:rFonts w:ascii="Arial" w:hAnsi="Arial" w:cs="Arial"/>
          <w:sz w:val="24"/>
          <w:szCs w:val="22"/>
        </w:rPr>
      </w:pPr>
      <w:r w:rsidRPr="00E71CAF">
        <w:rPr>
          <w:rFonts w:ascii="Arial" w:hAnsi="Arial" w:cs="Arial"/>
          <w:sz w:val="24"/>
          <w:szCs w:val="22"/>
        </w:rPr>
        <w:t xml:space="preserve">к муниципальной программе «Развитие комфортной </w:t>
      </w:r>
      <w:r w:rsidRPr="00E71CAF">
        <w:rPr>
          <w:rFonts w:ascii="Arial" w:hAnsi="Arial" w:cs="Arial"/>
          <w:sz w:val="24"/>
          <w:szCs w:val="22"/>
        </w:rPr>
        <w:br/>
        <w:t>социальной среды Ве</w:t>
      </w:r>
      <w:r w:rsidR="003559A2">
        <w:rPr>
          <w:rFonts w:ascii="Arial" w:hAnsi="Arial" w:cs="Arial"/>
          <w:sz w:val="24"/>
          <w:szCs w:val="22"/>
        </w:rPr>
        <w:t>рхнекетского района</w:t>
      </w:r>
      <w:r w:rsidRPr="00E71CAF">
        <w:rPr>
          <w:rFonts w:ascii="Arial" w:hAnsi="Arial" w:cs="Arial"/>
          <w:sz w:val="24"/>
          <w:szCs w:val="22"/>
        </w:rPr>
        <w:t>»</w:t>
      </w:r>
    </w:p>
    <w:p w:rsidR="00E02C34" w:rsidRPr="000956CB" w:rsidRDefault="00E02C34" w:rsidP="00E02C34">
      <w:pPr>
        <w:tabs>
          <w:tab w:val="left" w:pos="-2552"/>
        </w:tabs>
        <w:rPr>
          <w:rFonts w:ascii="Arial" w:hAnsi="Arial" w:cs="Arial"/>
          <w:iCs/>
          <w:sz w:val="24"/>
          <w:szCs w:val="24"/>
        </w:rPr>
      </w:pPr>
    </w:p>
    <w:p w:rsidR="00E02C34" w:rsidRPr="000956CB" w:rsidRDefault="00E02C34" w:rsidP="00E02C34">
      <w:pPr>
        <w:tabs>
          <w:tab w:val="left" w:pos="6380"/>
          <w:tab w:val="right" w:pos="9355"/>
        </w:tabs>
        <w:rPr>
          <w:rFonts w:ascii="Arial" w:eastAsia="Calibri" w:hAnsi="Arial" w:cs="Arial"/>
          <w:b/>
          <w:sz w:val="24"/>
          <w:szCs w:val="24"/>
        </w:rPr>
      </w:pPr>
      <w:r w:rsidRPr="000956CB">
        <w:rPr>
          <w:rFonts w:ascii="Arial" w:eastAsia="Calibri" w:hAnsi="Arial" w:cs="Arial"/>
          <w:b/>
          <w:sz w:val="24"/>
          <w:szCs w:val="24"/>
        </w:rPr>
        <w:t>Система целевых показателей (индикаторов) муниципальной программы «Развитие комфортной социальной среды Верхнекетского ра</w:t>
      </w:r>
      <w:r w:rsidR="003559A2">
        <w:rPr>
          <w:rFonts w:ascii="Arial" w:eastAsia="Calibri" w:hAnsi="Arial" w:cs="Arial"/>
          <w:b/>
          <w:sz w:val="24"/>
          <w:szCs w:val="24"/>
        </w:rPr>
        <w:t>йона</w:t>
      </w:r>
      <w:r w:rsidRPr="000956CB">
        <w:rPr>
          <w:rFonts w:ascii="Arial" w:eastAsia="Calibri" w:hAnsi="Arial" w:cs="Arial"/>
          <w:b/>
          <w:sz w:val="24"/>
          <w:szCs w:val="24"/>
        </w:rPr>
        <w:t>»</w:t>
      </w:r>
    </w:p>
    <w:p w:rsidR="00E02C34" w:rsidRPr="000956CB" w:rsidRDefault="00E02C34" w:rsidP="00E02C34">
      <w:pPr>
        <w:tabs>
          <w:tab w:val="left" w:pos="6380"/>
          <w:tab w:val="right" w:pos="9355"/>
        </w:tabs>
        <w:rPr>
          <w:rFonts w:ascii="Arial" w:eastAsia="Calibri" w:hAnsi="Arial" w:cs="Arial"/>
          <w:b/>
          <w:sz w:val="24"/>
          <w:szCs w:val="24"/>
        </w:rPr>
      </w:pPr>
    </w:p>
    <w:tbl>
      <w:tblPr>
        <w:tblW w:w="148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408"/>
        <w:gridCol w:w="3498"/>
        <w:gridCol w:w="895"/>
        <w:gridCol w:w="3771"/>
        <w:gridCol w:w="708"/>
        <w:gridCol w:w="6"/>
        <w:gridCol w:w="9"/>
        <w:gridCol w:w="6"/>
        <w:gridCol w:w="11"/>
        <w:gridCol w:w="12"/>
        <w:gridCol w:w="664"/>
        <w:gridCol w:w="6"/>
        <w:gridCol w:w="9"/>
        <w:gridCol w:w="6"/>
        <w:gridCol w:w="11"/>
        <w:gridCol w:w="13"/>
        <w:gridCol w:w="668"/>
        <w:gridCol w:w="9"/>
        <w:gridCol w:w="6"/>
        <w:gridCol w:w="16"/>
        <w:gridCol w:w="9"/>
        <w:gridCol w:w="671"/>
        <w:gridCol w:w="6"/>
        <w:gridCol w:w="6"/>
        <w:gridCol w:w="16"/>
        <w:gridCol w:w="15"/>
        <w:gridCol w:w="524"/>
        <w:gridCol w:w="6"/>
        <w:gridCol w:w="6"/>
        <w:gridCol w:w="16"/>
        <w:gridCol w:w="15"/>
        <w:gridCol w:w="10"/>
        <w:gridCol w:w="514"/>
        <w:gridCol w:w="6"/>
        <w:gridCol w:w="6"/>
        <w:gridCol w:w="16"/>
        <w:gridCol w:w="15"/>
        <w:gridCol w:w="530"/>
        <w:gridCol w:w="6"/>
        <w:gridCol w:w="16"/>
        <w:gridCol w:w="20"/>
        <w:gridCol w:w="531"/>
        <w:gridCol w:w="16"/>
        <w:gridCol w:w="20"/>
        <w:gridCol w:w="567"/>
        <w:gridCol w:w="14"/>
        <w:gridCol w:w="16"/>
        <w:gridCol w:w="29"/>
        <w:gridCol w:w="513"/>
      </w:tblGrid>
      <w:tr w:rsidR="00C13971" w:rsidRPr="000956CB" w:rsidTr="004E3A84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34" w:rsidRPr="00177290" w:rsidRDefault="00E02C34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Расчет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br/>
              <w:t>индикатора</w:t>
            </w:r>
          </w:p>
        </w:tc>
        <w:tc>
          <w:tcPr>
            <w:tcW w:w="629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Целевые значения индикатора / показателя Программы по годам</w:t>
            </w:r>
          </w:p>
        </w:tc>
      </w:tr>
      <w:tr w:rsidR="00C13971" w:rsidRPr="000956CB" w:rsidTr="004E3A84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spacing w:val="-10"/>
              </w:rPr>
            </w:pPr>
            <w:r w:rsidRPr="00C13971">
              <w:rPr>
                <w:rFonts w:ascii="Arial" w:eastAsia="Calibri" w:hAnsi="Arial" w:cs="Arial"/>
                <w:spacing w:val="-10"/>
              </w:rPr>
              <w:t>2016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spacing w:val="-4"/>
              </w:rPr>
            </w:pPr>
            <w:r w:rsidRPr="00C13971">
              <w:rPr>
                <w:rFonts w:ascii="Arial" w:eastAsia="Calibri" w:hAnsi="Arial" w:cs="Arial"/>
                <w:spacing w:val="-4"/>
              </w:rPr>
              <w:t>2017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spacing w:val="-4"/>
              </w:rPr>
            </w:pPr>
            <w:r w:rsidRPr="00C13971">
              <w:rPr>
                <w:rFonts w:ascii="Arial" w:eastAsia="Calibri" w:hAnsi="Arial" w:cs="Arial"/>
                <w:spacing w:val="-4"/>
              </w:rPr>
              <w:t>2018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spacing w:val="-4"/>
              </w:rPr>
            </w:pPr>
            <w:r w:rsidRPr="00C13971">
              <w:rPr>
                <w:rFonts w:ascii="Arial" w:eastAsia="Calibri" w:hAnsi="Arial" w:cs="Arial"/>
                <w:spacing w:val="-4"/>
              </w:rPr>
              <w:t>2019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spacing w:val="-4"/>
              </w:rPr>
            </w:pPr>
            <w:r w:rsidRPr="00C13971">
              <w:rPr>
                <w:rFonts w:ascii="Arial" w:eastAsia="Calibri" w:hAnsi="Arial" w:cs="Arial"/>
                <w:spacing w:val="-4"/>
              </w:rPr>
              <w:t>2020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spacing w:val="-4"/>
              </w:rPr>
            </w:pPr>
            <w:r w:rsidRPr="00C13971">
              <w:rPr>
                <w:rFonts w:ascii="Arial" w:eastAsia="Calibri" w:hAnsi="Arial" w:cs="Arial"/>
                <w:spacing w:val="-4"/>
              </w:rPr>
              <w:t>2021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C13971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C13971">
              <w:rPr>
                <w:rFonts w:ascii="Arial" w:hAnsi="Arial" w:cs="Arial"/>
              </w:rPr>
              <w:t>2022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C13971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C13971">
              <w:rPr>
                <w:rFonts w:ascii="Arial" w:hAnsi="Arial" w:cs="Arial"/>
              </w:rPr>
              <w:t>2023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C13971" w:rsidRPr="00C13971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C13971">
              <w:rPr>
                <w:rFonts w:ascii="Arial" w:hAnsi="Arial" w:cs="Arial"/>
              </w:rPr>
              <w:t>2024</w:t>
            </w:r>
          </w:p>
        </w:tc>
        <w:tc>
          <w:tcPr>
            <w:tcW w:w="558" w:type="dxa"/>
            <w:gridSpan w:val="3"/>
            <w:shd w:val="clear" w:color="auto" w:fill="auto"/>
          </w:tcPr>
          <w:p w:rsidR="00C13971" w:rsidRPr="00C13971" w:rsidRDefault="008E7DEC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тыс. чел.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</w:rPr>
            </w:pPr>
            <w:r w:rsidRPr="00C13971">
              <w:rPr>
                <w:rFonts w:ascii="Arial" w:eastAsia="Calibri" w:hAnsi="Arial" w:cs="Arial"/>
              </w:rPr>
              <w:t>16,1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FE49FF" w:rsidP="00B857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16,0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A20CE6" w:rsidP="00DB00A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</w:t>
            </w:r>
            <w:r w:rsidR="00DB00AB">
              <w:rPr>
                <w:rFonts w:ascii="Arial" w:eastAsia="Calibri" w:hAnsi="Arial" w:cs="Arial"/>
              </w:rPr>
              <w:t>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C13971" w:rsidP="00B85797">
            <w:pPr>
              <w:rPr>
                <w:rFonts w:ascii="Arial" w:eastAsia="Calibri" w:hAnsi="Arial" w:cs="Arial"/>
                <w:w w:val="80"/>
              </w:rPr>
            </w:pPr>
            <w:r w:rsidRPr="00A20CE6">
              <w:rPr>
                <w:rFonts w:ascii="Arial" w:eastAsia="Calibri" w:hAnsi="Arial" w:cs="Arial"/>
              </w:rPr>
              <w:t>15,8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DB00AB" w:rsidP="00B857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  <w:r w:rsidR="007C0B4D">
              <w:rPr>
                <w:rFonts w:ascii="Arial" w:eastAsia="Calibri" w:hAnsi="Arial" w:cs="Arial"/>
              </w:rPr>
              <w:t>,8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C13971" w:rsidRDefault="004E3A84" w:rsidP="00B85797">
            <w:pPr>
              <w:rPr>
                <w:rFonts w:ascii="Arial" w:eastAsia="Calibri" w:hAnsi="Arial" w:cs="Arial"/>
                <w:w w:val="80"/>
              </w:rPr>
            </w:pPr>
            <w:r w:rsidRPr="00A20CE6">
              <w:rPr>
                <w:rFonts w:ascii="Arial" w:eastAsia="Calibri" w:hAnsi="Arial" w:cs="Arial"/>
              </w:rPr>
              <w:t>15,7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C13971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C13971" w:rsidRDefault="00A20CE6" w:rsidP="007C0B4D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</w:t>
            </w:r>
            <w:r w:rsidR="00DB00AB">
              <w:rPr>
                <w:rFonts w:ascii="Arial" w:hAnsi="Arial" w:cs="Arial"/>
              </w:rPr>
              <w:t>8</w:t>
            </w:r>
          </w:p>
        </w:tc>
        <w:tc>
          <w:tcPr>
            <w:tcW w:w="662" w:type="dxa"/>
            <w:gridSpan w:val="6"/>
            <w:shd w:val="clear" w:color="auto" w:fill="auto"/>
          </w:tcPr>
          <w:p w:rsidR="00C13971" w:rsidRPr="00C13971" w:rsidRDefault="007C0B4D" w:rsidP="007C0B4D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00AB">
              <w:rPr>
                <w:rFonts w:ascii="Arial" w:hAnsi="Arial" w:cs="Arial"/>
              </w:rPr>
              <w:t>4,9</w:t>
            </w:r>
          </w:p>
        </w:tc>
        <w:tc>
          <w:tcPr>
            <w:tcW w:w="513" w:type="dxa"/>
            <w:shd w:val="clear" w:color="auto" w:fill="auto"/>
          </w:tcPr>
          <w:p w:rsidR="00C13971" w:rsidRPr="00C13971" w:rsidRDefault="004E3A84" w:rsidP="00DB00AB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</w:t>
            </w:r>
            <w:r w:rsidR="00DB00AB">
              <w:rPr>
                <w:rFonts w:ascii="Arial" w:hAnsi="Arial" w:cs="Arial"/>
              </w:rPr>
              <w:t>0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Формирование здорового образа жизни и укрепление института семьи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Увеличение рождаемости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4E3A84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</w:t>
            </w:r>
            <w:r w:rsidR="004E3A84">
              <w:rPr>
                <w:rFonts w:ascii="Arial" w:eastAsia="Calibri" w:hAnsi="Arial" w:cs="Arial"/>
                <w:szCs w:val="24"/>
              </w:rPr>
              <w:t>08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228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169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154</w:t>
            </w:r>
          </w:p>
        </w:tc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149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150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170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C13971" w:rsidRPr="004E3A84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4E3A84">
              <w:rPr>
                <w:rFonts w:ascii="Arial" w:hAnsi="Arial" w:cs="Arial"/>
              </w:rPr>
              <w:t>175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9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9"/>
                <w:sz w:val="24"/>
                <w:szCs w:val="24"/>
              </w:rPr>
              <w:t>Снижение смертности населения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чел.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208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228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192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218</w:t>
            </w:r>
          </w:p>
        </w:tc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176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170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168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C13971" w:rsidRPr="004E3A84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Снижение количества расторгнутых браков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77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69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45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78</w:t>
            </w:r>
          </w:p>
        </w:tc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4E3A84" w:rsidP="00B85797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55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C13971" w:rsidRPr="004E3A84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Снижение количества заболеваний социального характера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случаев.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372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354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350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350</w:t>
            </w:r>
          </w:p>
        </w:tc>
        <w:tc>
          <w:tcPr>
            <w:tcW w:w="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350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350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345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C13971" w:rsidP="004E3A84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34</w:t>
            </w:r>
            <w:r w:rsidR="004E3A8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33" w:type="dxa"/>
            <w:gridSpan w:val="5"/>
            <w:shd w:val="clear" w:color="auto" w:fill="auto"/>
          </w:tcPr>
          <w:p w:rsidR="00C13971" w:rsidRPr="004E3A84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4E3A84">
              <w:rPr>
                <w:rFonts w:ascii="Arial" w:hAnsi="Arial" w:cs="Arial"/>
                <w:szCs w:val="24"/>
              </w:rPr>
              <w:t>340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C13971" w:rsidRPr="004E3A84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4E3A84">
              <w:rPr>
                <w:rFonts w:ascii="Arial" w:hAnsi="Arial" w:cs="Arial"/>
                <w:szCs w:val="24"/>
              </w:rPr>
              <w:t>340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 xml:space="preserve">Задача 2: Развитие инфраструктуры и совершенствование материальной технической базы учреждений социальной </w:t>
            </w:r>
            <w:r w:rsidR="00DA1FB9"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lastRenderedPageBreak/>
              <w:pict>
                <v:shape id="_x0000_s1033" type="#_x0000_t202" style="position:absolute;left:0;text-align:left;margin-left:329.5pt;margin-top:-50.3pt;width:24pt;height:24pt;z-index:25166540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сферы.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w w:val="80"/>
                <w:sz w:val="24"/>
                <w:szCs w:val="24"/>
              </w:rPr>
              <w:t>количество мест на 1000 детей от 0 до 7 лет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О=К/Чд*1000,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где О - обеспеченность детей дошкольными возрастными местами в ДОУ, К - число мест в ДОУ,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Чд - численность детей в возрасте от 0 до 7 лет.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654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677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687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691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699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699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700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702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C13971" w:rsidRPr="004E3A84" w:rsidRDefault="00C13971" w:rsidP="004E3A84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4E3A84">
              <w:rPr>
                <w:rFonts w:ascii="Arial" w:hAnsi="Arial" w:cs="Arial"/>
              </w:rPr>
              <w:t>70</w:t>
            </w:r>
            <w:r w:rsidR="004E3A84" w:rsidRPr="004E3A84">
              <w:rPr>
                <w:rFonts w:ascii="Arial" w:hAnsi="Arial" w:cs="Arial"/>
              </w:rPr>
              <w:t>2</w:t>
            </w:r>
          </w:p>
        </w:tc>
        <w:tc>
          <w:tcPr>
            <w:tcW w:w="558" w:type="dxa"/>
            <w:gridSpan w:val="3"/>
            <w:shd w:val="clear" w:color="auto" w:fill="auto"/>
          </w:tcPr>
          <w:p w:rsidR="00C13971" w:rsidRPr="004E3A84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4E3A84">
              <w:rPr>
                <w:rFonts w:ascii="Arial" w:hAnsi="Arial" w:cs="Arial"/>
              </w:rPr>
              <w:t>700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5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Д=Ус/Уо*100,где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 - доля муниципальных образовательных учреждений, соответствующих современным требованиям обучения,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Ус - число учреждений, соответствующих современным требованиям обучения,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Уо - общее количество муниципальных образовательных учреждений.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76,7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88,9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88,9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88,9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88,9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88,9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88,9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88,9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88,9</w:t>
            </w:r>
          </w:p>
        </w:tc>
        <w:tc>
          <w:tcPr>
            <w:tcW w:w="558" w:type="dxa"/>
            <w:gridSpan w:val="3"/>
            <w:shd w:val="clear" w:color="auto" w:fill="auto"/>
          </w:tcPr>
          <w:p w:rsidR="00C13971" w:rsidRPr="00177290" w:rsidRDefault="00DA1FB9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</w:rPr>
              <w:pict>
                <v:shape id="_x0000_s1080" type="#_x0000_t202" style="position:absolute;left:0;text-align:left;margin-left:31.95pt;margin-top:75.65pt;width:24.75pt;height:21pt;z-index:251712512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4E3A84" w:rsidRPr="00F52177">
              <w:rPr>
                <w:rFonts w:ascii="Arial" w:hAnsi="Arial" w:cs="Arial"/>
                <w:szCs w:val="24"/>
              </w:rPr>
              <w:t>88,9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детей, оставшихся без попечения родителей, в общей численности детей, проживающих в районе.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Д=Кб/Кобщ*100, где Д - доля детей, оставшихся без попечения родителей,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Кб - количество детей оставшихся без попечения родителей, 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количество детей, проживающих в районе.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4,6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4,6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4,6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4,6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4,6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4,6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4,6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4,6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4,6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8E7DEC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4,6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II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2: Повышение уровня жизни инвалидов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Доля инвалидов, охваченных </w:t>
            </w: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lastRenderedPageBreak/>
              <w:t>мерами социальной поддержки, от общей численности инвалидов, проживающих на территории Верхнекетского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инвалидов, охваченных мерами соц. поддержки, </w:t>
            </w:r>
          </w:p>
          <w:p w:rsidR="00C13971" w:rsidRPr="00177290" w:rsidRDefault="00DA1F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034" type="#_x0000_t202" style="position:absolute;left:0;text-align:left;margin-left:102.35pt;margin-top:-86.15pt;width:37.5pt;height:31.5pt;z-index:251666432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C13971" w:rsidRPr="00177290">
              <w:rPr>
                <w:rFonts w:ascii="Arial" w:eastAsia="Calibri" w:hAnsi="Arial" w:cs="Arial"/>
                <w:sz w:val="24"/>
                <w:szCs w:val="24"/>
              </w:rPr>
              <w:t>Ко - количество инвалидов, получающих меры соц. поддержки,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количество инвалидов, проживающих в районе.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lastRenderedPageBreak/>
              <w:t>94,3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95,0</w:t>
            </w:r>
          </w:p>
        </w:tc>
        <w:tc>
          <w:tcPr>
            <w:tcW w:w="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96,0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96,0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96,0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96,0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96,0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96,0</w:t>
            </w:r>
          </w:p>
        </w:tc>
        <w:tc>
          <w:tcPr>
            <w:tcW w:w="603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96,0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177290" w:rsidRDefault="004E3A8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4BF8">
              <w:rPr>
                <w:rFonts w:ascii="Arial" w:hAnsi="Arial" w:cs="Arial"/>
                <w:szCs w:val="24"/>
              </w:rPr>
              <w:t>96,0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муниципальных объектов социальной инфраструктуры, на которых обеспечивается доступ инвалидов к месту предоставления услуги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Д=Код/Кобщ*100, где Д - доля муниципальных объектов социальной инфраструктуры, на которых обеспечивается доступ инвалидов к месту предоставления услуги, Код-количество объектов социальной инфраструктуры, на которых обеспечивается доступ инвалидов к месту предоставления услуги,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муниципальных объектов социальной инфраструктуры в районе.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23,5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25,4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25,4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25,4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25,4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25,4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25,4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25,4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25,4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8E7DEC" w:rsidRDefault="00DA1FB9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81" type="#_x0000_t202" style="position:absolute;left:0;text-align:left;margin-left:29.2pt;margin-top:49.7pt;width:26.8pt;height:35.15pt;z-index:251713536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4E3A84">
              <w:rPr>
                <w:rFonts w:ascii="Arial" w:hAnsi="Arial" w:cs="Arial"/>
                <w:szCs w:val="24"/>
              </w:rPr>
              <w:t>25,4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Д=Кио/Кобщ*100, где Д - доля дошкольных образовательных организаций, в которых создана универсальная безбарьернаясреда для инклюзивного образования детей-инвалидов, в общем количестве дошкольных образовательных организаций,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lastRenderedPageBreak/>
              <w:t>Кио-количество дошкольных образовательных организаций, в которых создана универсальная безбарьерная среда для ин-клюзивного образования детей-инвалидов,</w:t>
            </w:r>
          </w:p>
          <w:p w:rsidR="00C13971" w:rsidRPr="00177290" w:rsidRDefault="00DA1FB9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035" type="#_x0000_t202" style="position:absolute;left:0;text-align:left;margin-left:109.1pt;margin-top:-131.6pt;width:24pt;height:18.75pt;z-index:251667456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C13971"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дошкольных образовательных организаций в районе.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lastRenderedPageBreak/>
              <w:t>-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100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100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100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8E7DEC" w:rsidRDefault="00024BF8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  <w:tr w:rsidR="00C13971" w:rsidRPr="00024BF8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детей-инвалидов в возрасте от 1,5 лет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Д=Кд/Кобщ*100, где Д - доля детей-инвалидов в возрасте от 1,5 лет до 7 лет, охваченных дошкольным образованием, в общей численности детей-инвалидов такого возраста, Кд-количество детей-инвалидов в возрасте от 1,5 лет до 7 лет, охваченных дошкольным образованием,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– общая численность детей-инвалидов в возрасте от 1,5 лет до 7 лет в районе.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95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95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C13971" w:rsidRPr="00024BF8" w:rsidRDefault="00DA1FB9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82" type="#_x0000_t202" style="position:absolute;left:0;text-align:left;margin-left:28.55pt;margin-top:72.75pt;width:28.45pt;height:26.8pt;z-index:251714560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024BF8" w:rsidRPr="00024BF8">
              <w:rPr>
                <w:rFonts w:ascii="Arial" w:hAnsi="Arial" w:cs="Arial"/>
                <w:szCs w:val="24"/>
              </w:rPr>
              <w:t>95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Функционирование альтернативной версии официального интернет-сайта Администрации Верхнекетского района для слабовидящих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да/нет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да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да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да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да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да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8E7DEC">
              <w:rPr>
                <w:rFonts w:ascii="Arial" w:eastAsia="Calibri" w:hAnsi="Arial" w:cs="Arial"/>
                <w:szCs w:val="24"/>
              </w:rPr>
              <w:t>да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да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да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8E7DEC">
              <w:rPr>
                <w:rFonts w:ascii="Arial" w:hAnsi="Arial" w:cs="Arial"/>
                <w:szCs w:val="24"/>
              </w:rPr>
              <w:t>да</w:t>
            </w:r>
          </w:p>
        </w:tc>
        <w:tc>
          <w:tcPr>
            <w:tcW w:w="542" w:type="dxa"/>
            <w:gridSpan w:val="2"/>
            <w:shd w:val="clear" w:color="auto" w:fill="auto"/>
          </w:tcPr>
          <w:p w:rsidR="00C13971" w:rsidRPr="00177290" w:rsidRDefault="00024BF8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24BF8">
              <w:rPr>
                <w:rFonts w:ascii="Arial" w:hAnsi="Arial" w:cs="Arial"/>
                <w:szCs w:val="24"/>
              </w:rPr>
              <w:t>да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работников, имеющих образование и квалификацию, позволяющую осуществлять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обучение по адаптированным основным общеобразовательным программам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pacing w:val="-4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t xml:space="preserve">Д=Ки/Кобщ*100, где Д - Доля работников, имеющих образование и квалификацию, </w:t>
            </w:r>
            <w:r w:rsidRPr="00177290">
              <w:rPr>
                <w:rFonts w:ascii="Arial" w:eastAsia="Calibri" w:hAnsi="Arial" w:cs="Arial"/>
                <w:spacing w:val="-4"/>
                <w:sz w:val="24"/>
                <w:szCs w:val="24"/>
              </w:rPr>
              <w:lastRenderedPageBreak/>
              <w:t>позволяющую осуществлять обучение по адаптированным основным общеобразовательным программам, Ки- количество работников, имеющих образование и квалификацию, позволяющую осуществлять обучение по адаптированным основным общеобразовательным программам,</w:t>
            </w:r>
          </w:p>
          <w:p w:rsidR="00C13971" w:rsidRPr="00177290" w:rsidRDefault="00DA1F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036" type="#_x0000_t202" style="position:absolute;left:0;text-align:left;margin-left:110.6pt;margin-top:-192.8pt;width:15pt;height:17.25pt;z-index:251668480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C13971"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работников, осуществляющие обучение по образовательным программам.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</w:rPr>
            </w:pPr>
            <w:r w:rsidRPr="008E7DEC">
              <w:rPr>
                <w:rFonts w:ascii="Arial" w:eastAsia="Calibri" w:hAnsi="Arial" w:cs="Arial"/>
              </w:rPr>
              <w:lastRenderedPageBreak/>
              <w:t>96,8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</w:rPr>
            </w:pPr>
            <w:r w:rsidRPr="008E7DEC">
              <w:rPr>
                <w:rFonts w:ascii="Arial" w:eastAsia="Calibri" w:hAnsi="Arial" w:cs="Arial"/>
              </w:rPr>
              <w:t>65,0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</w:rPr>
            </w:pPr>
            <w:r w:rsidRPr="008E7DEC"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</w:rPr>
            </w:pPr>
            <w:r w:rsidRPr="008E7DEC">
              <w:rPr>
                <w:rFonts w:ascii="Arial" w:eastAsia="Calibri" w:hAnsi="Arial" w:cs="Arial"/>
              </w:rPr>
              <w:t>85,0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</w:rPr>
            </w:pPr>
            <w:r w:rsidRPr="008E7DEC">
              <w:rPr>
                <w:rFonts w:ascii="Arial" w:eastAsia="Calibri" w:hAnsi="Arial" w:cs="Arial"/>
              </w:rPr>
              <w:t>95,0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8E7DEC" w:rsidRDefault="00C13971" w:rsidP="00B85797">
            <w:pPr>
              <w:rPr>
                <w:rFonts w:ascii="Arial" w:eastAsia="Calibri" w:hAnsi="Arial" w:cs="Arial"/>
                <w:w w:val="80"/>
              </w:rPr>
            </w:pPr>
            <w:r w:rsidRPr="00A20CE6"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8E7DEC">
              <w:rPr>
                <w:rFonts w:ascii="Arial" w:hAnsi="Arial" w:cs="Arial"/>
              </w:rPr>
              <w:t>100,0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8E7DEC">
              <w:rPr>
                <w:rFonts w:ascii="Arial" w:hAnsi="Arial" w:cs="Arial"/>
              </w:rPr>
              <w:t>100,0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C13971" w:rsidRPr="008E7DEC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8E7DEC">
              <w:rPr>
                <w:rFonts w:ascii="Arial" w:hAnsi="Arial" w:cs="Arial"/>
              </w:rPr>
              <w:t>100,0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9B7246" w:rsidRDefault="00024BF8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100,0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Доля детей-инвалидов и детей с ограниченными возможностями здоровья, обучающихся по дополнительным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Д=Ко/Кобщ*100, где Д - доля детей-инвалидов и детей с ограниченными возможностями здоровья, обучающихся по дополнительным программам, Ко- количество детей – инвалидов и детей с ограниченными возможностями здоровья, обучающихся по дополнительным программам, 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Кобщ - общее количество детей-инвалидов и детей с ограниченными возможностями здоровья школьного возраста.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17,6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12,9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13,0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13,2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13,4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13,5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13,6</w:t>
            </w:r>
          </w:p>
        </w:tc>
        <w:tc>
          <w:tcPr>
            <w:tcW w:w="587" w:type="dxa"/>
            <w:gridSpan w:val="2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13,6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024BF8" w:rsidRDefault="00DA1FB9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pict>
                <v:shape id="_x0000_s1083" type="#_x0000_t202" style="position:absolute;left:0;text-align:left;margin-left:31.7pt;margin-top:8.75pt;width:29.3pt;height:25.95pt;z-index:251715584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024BF8" w:rsidRPr="00024BF8">
              <w:rPr>
                <w:rFonts w:ascii="Arial" w:hAnsi="Arial" w:cs="Arial"/>
              </w:rPr>
              <w:t>13,6</w:t>
            </w:r>
          </w:p>
        </w:tc>
      </w:tr>
      <w:tr w:rsidR="00A942B9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B9" w:rsidRPr="00177290" w:rsidRDefault="00A942B9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2B9" w:rsidRPr="00177290" w:rsidRDefault="00A942B9" w:rsidP="00A942B9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Цель 3: Создание благоприятных условий жизнедеятельности ветеранов</w:t>
            </w:r>
          </w:p>
        </w:tc>
      </w:tr>
      <w:tr w:rsidR="00C13971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Доля ветеранов, охваченных социальной помощью и мероприятиями от общей численности ветеранов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lastRenderedPageBreak/>
              <w:t>Верхнекетского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Д=(Крв+Кмв)/Кобщв*100, 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ветеранов, охваченных социальной помощью и мероприятиями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</w:p>
          <w:p w:rsidR="00C13971" w:rsidRPr="00177290" w:rsidRDefault="00DA1FB9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lastRenderedPageBreak/>
              <w:pict>
                <v:shape id="_x0000_s1037" type="#_x0000_t202" style="position:absolute;left:0;text-align:left;margin-left:111.35pt;margin-top:-52.55pt;width:13.5pt;height:18.75pt;z-index:251669504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C13971" w:rsidRPr="00177290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>Кмв – количество ветеранов, принявших участие в мероприятиях,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Кобщв – общее количество ветеранов Верхнекетского района.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lastRenderedPageBreak/>
              <w:t>-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-</w:t>
            </w: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</w:rPr>
            </w:pPr>
            <w:r w:rsidRPr="00024BF8">
              <w:rPr>
                <w:rFonts w:ascii="Arial" w:eastAsia="Calibri" w:hAnsi="Arial" w:cs="Arial"/>
              </w:rPr>
              <w:t>30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C13971" w:rsidRPr="00024BF8" w:rsidRDefault="00C13971" w:rsidP="00A942B9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30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024BF8" w:rsidRDefault="00024BF8" w:rsidP="00C13971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 w:rsidRPr="00024BF8">
              <w:rPr>
                <w:rFonts w:ascii="Arial" w:hAnsi="Arial" w:cs="Arial"/>
              </w:rPr>
              <w:t>30</w:t>
            </w:r>
          </w:p>
        </w:tc>
      </w:tr>
      <w:tr w:rsidR="00E02C34" w:rsidRPr="000956CB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34" w:rsidRPr="00177290" w:rsidRDefault="00E02C34" w:rsidP="00B85797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45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C34" w:rsidRPr="00177290" w:rsidRDefault="00E02C34" w:rsidP="00B85797">
            <w:pPr>
              <w:widowControl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b/>
                <w:sz w:val="24"/>
                <w:szCs w:val="24"/>
              </w:rPr>
              <w:t>Задача 1: Улучшение социально-экономических условий жизни ветеранов</w:t>
            </w:r>
          </w:p>
        </w:tc>
      </w:tr>
      <w:tr w:rsidR="00C13971" w:rsidRPr="00CC4210" w:rsidTr="004E3A84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Доля ветеранов, получивших помощь по улучшению социально-экономических условий жизни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>от общей численности ветеранов Верхнекетского района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Д=Крв/Кобщв*100, 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Д - доля </w:t>
            </w:r>
            <w:r w:rsidRPr="00177290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ветеранов, </w:t>
            </w:r>
            <w:r w:rsidRPr="00177290">
              <w:rPr>
                <w:rFonts w:ascii="Arial" w:eastAsia="Calibri" w:hAnsi="Arial" w:cs="Arial"/>
                <w:sz w:val="24"/>
                <w:szCs w:val="24"/>
              </w:rPr>
              <w:t xml:space="preserve">получивших помощь по улучшению социально-экономических условий жизни, 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pacing w:val="-7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pacing w:val="-7"/>
                <w:sz w:val="24"/>
                <w:szCs w:val="24"/>
              </w:rPr>
              <w:t xml:space="preserve">Кобщв – общее количество ветеранов Верхнекетского района, </w:t>
            </w:r>
          </w:p>
          <w:p w:rsidR="00C13971" w:rsidRPr="00177290" w:rsidRDefault="00C13971" w:rsidP="00B8579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77290">
              <w:rPr>
                <w:rFonts w:ascii="Arial" w:eastAsia="Calibri" w:hAnsi="Arial" w:cs="Arial"/>
                <w:sz w:val="24"/>
                <w:szCs w:val="24"/>
              </w:rPr>
              <w:t>Крв - количество ветеранов, получивших помощь в ремонте жилья.</w:t>
            </w:r>
          </w:p>
        </w:tc>
        <w:tc>
          <w:tcPr>
            <w:tcW w:w="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024BF8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024BF8">
              <w:rPr>
                <w:rFonts w:ascii="Arial" w:eastAsia="Calibri" w:hAnsi="Arial" w:cs="Arial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024BF8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024BF8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024BF8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971" w:rsidRPr="00024BF8" w:rsidRDefault="00C13971" w:rsidP="00B85797">
            <w:pPr>
              <w:rPr>
                <w:rFonts w:ascii="Arial" w:eastAsia="Calibri" w:hAnsi="Arial" w:cs="Arial"/>
                <w:szCs w:val="24"/>
              </w:rPr>
            </w:pPr>
            <w:r w:rsidRPr="00024BF8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024BF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C13971" w:rsidRPr="00024BF8" w:rsidRDefault="00C13971" w:rsidP="00B85797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024BF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C13971" w:rsidRPr="00024BF8" w:rsidRDefault="00C13971" w:rsidP="00A942B9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 w:rsidRPr="00024BF8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72" w:type="dxa"/>
            <w:gridSpan w:val="4"/>
            <w:shd w:val="clear" w:color="auto" w:fill="auto"/>
          </w:tcPr>
          <w:p w:rsidR="00C13971" w:rsidRPr="00024BF8" w:rsidRDefault="00DA1FB9" w:rsidP="00A942B9">
            <w:pPr>
              <w:widowControl/>
              <w:spacing w:after="200"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pict>
                <v:shape id="_x0000_s1084" type="#_x0000_t202" style="position:absolute;left:0;text-align:left;margin-left:32.55pt;margin-top:45.55pt;width:26.75pt;height:30.15pt;z-index:251716608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="00024BF8" w:rsidRPr="00024BF8">
              <w:rPr>
                <w:rFonts w:ascii="Arial" w:hAnsi="Arial" w:cs="Arial"/>
                <w:szCs w:val="24"/>
              </w:rPr>
              <w:t>5</w:t>
            </w:r>
          </w:p>
        </w:tc>
      </w:tr>
    </w:tbl>
    <w:p w:rsidR="002D22E5" w:rsidRDefault="002D22E5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p w:rsidR="006964CF" w:rsidRDefault="006964CF" w:rsidP="00E0717A"/>
    <w:tbl>
      <w:tblPr>
        <w:tblW w:w="15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"/>
        <w:gridCol w:w="959"/>
        <w:gridCol w:w="1362"/>
        <w:gridCol w:w="993"/>
        <w:gridCol w:w="1275"/>
        <w:gridCol w:w="993"/>
        <w:gridCol w:w="1567"/>
        <w:gridCol w:w="1850"/>
        <w:gridCol w:w="236"/>
        <w:gridCol w:w="236"/>
        <w:gridCol w:w="2836"/>
        <w:gridCol w:w="1654"/>
        <w:gridCol w:w="93"/>
      </w:tblGrid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3971" w:rsidRDefault="00C13971" w:rsidP="00A76C0C">
            <w:pPr>
              <w:widowControl/>
              <w:autoSpaceDE/>
              <w:autoSpaceDN/>
              <w:adjustRightInd/>
              <w:ind w:left="-533" w:firstLine="533"/>
              <w:jc w:val="right"/>
              <w:rPr>
                <w:rFonts w:ascii="Arial" w:hAnsi="Arial" w:cs="Arial"/>
                <w:sz w:val="24"/>
                <w:szCs w:val="18"/>
              </w:rPr>
            </w:pPr>
          </w:p>
          <w:p w:rsidR="00DB00AB" w:rsidRDefault="00DB00AB" w:rsidP="00DB00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18"/>
              </w:rPr>
            </w:pPr>
          </w:p>
          <w:p w:rsidR="00DB00AB" w:rsidRDefault="00DB00AB" w:rsidP="00DB00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18"/>
              </w:rPr>
            </w:pPr>
          </w:p>
          <w:p w:rsidR="006964CF" w:rsidRPr="006964CF" w:rsidRDefault="00DA1FB9" w:rsidP="00DB00A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noProof/>
                <w:sz w:val="24"/>
                <w:szCs w:val="18"/>
              </w:rPr>
              <w:lastRenderedPageBreak/>
              <w:pict>
                <v:shape id="_x0000_s1038" type="#_x0000_t202" style="position:absolute;left:0;text-align:left;margin-left:-155.45pt;margin-top:-64.05pt;width:15.75pt;height:30pt;z-index:251670528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DB00AB">
              <w:rPr>
                <w:rFonts w:ascii="Arial" w:hAnsi="Arial" w:cs="Arial"/>
                <w:sz w:val="24"/>
                <w:szCs w:val="18"/>
              </w:rPr>
              <w:t xml:space="preserve">       </w:t>
            </w:r>
            <w:r w:rsidR="006964CF" w:rsidRPr="006964CF">
              <w:rPr>
                <w:rFonts w:ascii="Arial" w:hAnsi="Arial" w:cs="Arial"/>
                <w:sz w:val="24"/>
                <w:szCs w:val="18"/>
              </w:rPr>
              <w:t xml:space="preserve">Приложение 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>3</w:t>
            </w:r>
          </w:p>
        </w:tc>
      </w:tr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F3110D">
            <w:pPr>
              <w:widowControl/>
              <w:autoSpaceDE/>
              <w:autoSpaceDN/>
              <w:adjustRightInd/>
              <w:ind w:left="459" w:right="33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 xml:space="preserve">к постановлению Администрации </w:t>
            </w:r>
          </w:p>
        </w:tc>
      </w:tr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F3110D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Верхнекетского района</w:t>
            </w:r>
          </w:p>
        </w:tc>
      </w:tr>
      <w:tr w:rsidR="00A76C0C" w:rsidRPr="006964CF" w:rsidTr="004A2BEB">
        <w:trPr>
          <w:gridAfter w:val="1"/>
          <w:wAfter w:w="93" w:type="dxa"/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D471A7" w:rsidP="00CC732F">
            <w:pPr>
              <w:widowControl/>
              <w:autoSpaceDE/>
              <w:autoSpaceDN/>
              <w:adjustRightInd/>
              <w:ind w:left="459"/>
              <w:jc w:val="left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 xml:space="preserve">от 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18"/>
              </w:rPr>
              <w:t xml:space="preserve">30 </w:t>
            </w:r>
            <w:r w:rsidR="00C13971">
              <w:rPr>
                <w:rFonts w:ascii="Arial" w:hAnsi="Arial" w:cs="Arial"/>
                <w:sz w:val="24"/>
                <w:szCs w:val="18"/>
              </w:rPr>
              <w:softHyphen/>
            </w:r>
            <w:r w:rsidR="00C13971">
              <w:rPr>
                <w:rFonts w:ascii="Arial" w:hAnsi="Arial" w:cs="Arial"/>
                <w:sz w:val="24"/>
                <w:szCs w:val="18"/>
              </w:rPr>
              <w:softHyphen/>
            </w:r>
            <w:r w:rsidR="00CC732F">
              <w:rPr>
                <w:rFonts w:ascii="Arial" w:hAnsi="Arial" w:cs="Arial"/>
                <w:sz w:val="24"/>
                <w:szCs w:val="18"/>
              </w:rPr>
              <w:t xml:space="preserve">декабря </w:t>
            </w:r>
            <w:r w:rsidR="006964CF" w:rsidRPr="00E71CAF">
              <w:rPr>
                <w:rFonts w:ascii="Arial" w:hAnsi="Arial" w:cs="Arial"/>
                <w:sz w:val="24"/>
                <w:szCs w:val="18"/>
              </w:rPr>
              <w:t>202</w:t>
            </w:r>
            <w:r w:rsidR="00C13971">
              <w:rPr>
                <w:rFonts w:ascii="Arial" w:hAnsi="Arial" w:cs="Arial"/>
                <w:sz w:val="24"/>
                <w:szCs w:val="18"/>
              </w:rPr>
              <w:t>2</w:t>
            </w:r>
            <w:r>
              <w:rPr>
                <w:rFonts w:ascii="Arial" w:hAnsi="Arial" w:cs="Arial"/>
                <w:sz w:val="24"/>
                <w:szCs w:val="18"/>
              </w:rPr>
              <w:t>г. № 1216</w:t>
            </w:r>
          </w:p>
        </w:tc>
      </w:tr>
      <w:tr w:rsidR="00A76C0C" w:rsidRPr="006964CF" w:rsidTr="004A2BEB">
        <w:trPr>
          <w:trHeight w:val="25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 </w:t>
            </w:r>
          </w:p>
        </w:tc>
      </w:tr>
      <w:tr w:rsidR="00A76C0C" w:rsidRPr="006964CF" w:rsidTr="004A2BEB">
        <w:trPr>
          <w:trHeight w:val="285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F3110D">
            <w:pPr>
              <w:widowControl/>
              <w:autoSpaceDE/>
              <w:autoSpaceDN/>
              <w:adjustRightInd/>
              <w:ind w:left="-13" w:firstLine="13"/>
              <w:jc w:val="left"/>
              <w:rPr>
                <w:rFonts w:ascii="Arial" w:hAnsi="Arial" w:cs="Arial"/>
                <w:sz w:val="24"/>
                <w:szCs w:val="18"/>
              </w:rPr>
            </w:pPr>
            <w:r w:rsidRPr="006964CF">
              <w:rPr>
                <w:rFonts w:ascii="Arial" w:hAnsi="Arial" w:cs="Arial"/>
                <w:sz w:val="24"/>
                <w:szCs w:val="18"/>
              </w:rPr>
              <w:t>Приложение 2</w:t>
            </w:r>
            <w:r w:rsidRPr="006964CF">
              <w:rPr>
                <w:rFonts w:ascii="Arial" w:hAnsi="Arial" w:cs="Arial"/>
                <w:sz w:val="24"/>
                <w:szCs w:val="18"/>
              </w:rPr>
              <w:br/>
              <w:t>к муниципальной программе «Развит</w:t>
            </w:r>
            <w:r w:rsidR="00F3110D">
              <w:rPr>
                <w:rFonts w:ascii="Arial" w:hAnsi="Arial" w:cs="Arial"/>
                <w:sz w:val="24"/>
                <w:szCs w:val="18"/>
              </w:rPr>
              <w:t xml:space="preserve">ие комфортной социальной среды </w:t>
            </w:r>
            <w:r w:rsidRPr="006964CF">
              <w:rPr>
                <w:rFonts w:ascii="Arial" w:hAnsi="Arial" w:cs="Arial"/>
                <w:sz w:val="24"/>
                <w:szCs w:val="18"/>
              </w:rPr>
              <w:t>Ве</w:t>
            </w:r>
            <w:r w:rsidRPr="00E71CAF">
              <w:rPr>
                <w:rFonts w:ascii="Arial" w:hAnsi="Arial" w:cs="Arial"/>
                <w:sz w:val="24"/>
                <w:szCs w:val="18"/>
              </w:rPr>
              <w:t>рхнекетского района</w:t>
            </w:r>
            <w:r w:rsidR="00A216FA">
              <w:rPr>
                <w:rFonts w:ascii="Arial" w:hAnsi="Arial" w:cs="Arial"/>
                <w:sz w:val="24"/>
                <w:szCs w:val="18"/>
              </w:rPr>
              <w:t>»</w:t>
            </w:r>
          </w:p>
        </w:tc>
      </w:tr>
      <w:tr w:rsidR="00A76C0C" w:rsidRPr="006964CF" w:rsidTr="004A2BEB">
        <w:trPr>
          <w:trHeight w:val="102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964CF" w:rsidRPr="006964CF" w:rsidRDefault="006964CF" w:rsidP="006964CF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64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964CF" w:rsidRPr="006964CF" w:rsidRDefault="006964CF" w:rsidP="00A216F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18"/>
              </w:rPr>
            </w:pPr>
          </w:p>
        </w:tc>
      </w:tr>
    </w:tbl>
    <w:p w:rsidR="002666C7" w:rsidRDefault="00960548" w:rsidP="00B110CD">
      <w:pPr>
        <w:rPr>
          <w:rFonts w:ascii="Arial" w:hAnsi="Arial" w:cs="Arial"/>
          <w:b/>
          <w:bCs/>
          <w:sz w:val="18"/>
          <w:szCs w:val="18"/>
        </w:rPr>
      </w:pPr>
      <w:r w:rsidRPr="001605E6">
        <w:rPr>
          <w:rFonts w:ascii="Arial" w:hAnsi="Arial" w:cs="Arial"/>
          <w:b/>
          <w:bCs/>
          <w:sz w:val="18"/>
          <w:szCs w:val="18"/>
        </w:rPr>
        <w:t>Перечень мероприятий муниципальной программы</w:t>
      </w:r>
      <w:r w:rsidRPr="001605E6">
        <w:rPr>
          <w:rFonts w:ascii="Arial" w:hAnsi="Arial" w:cs="Arial"/>
          <w:b/>
          <w:bCs/>
          <w:sz w:val="18"/>
          <w:szCs w:val="18"/>
        </w:rPr>
        <w:br/>
        <w:t>«Развитие комфортной социальной среды Верхнекетского района»</w:t>
      </w:r>
    </w:p>
    <w:p w:rsidR="00B92BA1" w:rsidRDefault="00B92BA1" w:rsidP="0096054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1133"/>
        <w:gridCol w:w="942"/>
        <w:gridCol w:w="1108"/>
        <w:gridCol w:w="1505"/>
        <w:gridCol w:w="1612"/>
        <w:gridCol w:w="1276"/>
        <w:gridCol w:w="1134"/>
        <w:gridCol w:w="850"/>
        <w:gridCol w:w="142"/>
        <w:gridCol w:w="639"/>
        <w:gridCol w:w="1420"/>
        <w:gridCol w:w="351"/>
        <w:gridCol w:w="1984"/>
      </w:tblGrid>
      <w:tr w:rsidR="004A2BEB" w:rsidRPr="004A2BEB" w:rsidTr="004A2BEB">
        <w:trPr>
          <w:trHeight w:val="240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NN пп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Наименование цели, задачи, мероприятия МП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Объем финансирования (тыс.руб.)</w:t>
            </w:r>
          </w:p>
        </w:tc>
        <w:tc>
          <w:tcPr>
            <w:tcW w:w="56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Ответственные 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Показатели результата мероприятия &lt;*&gt;</w:t>
            </w:r>
          </w:p>
        </w:tc>
      </w:tr>
      <w:tr w:rsidR="004A2BEB" w:rsidRPr="004A2BEB" w:rsidTr="004A2BEB">
        <w:trPr>
          <w:trHeight w:val="12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бюджетов поселений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внебюджетных источников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4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Цель 1: Постепенная стабилизация численности населения Верхнекетского района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Задача 1: Формирование здорового образа жизни и укрепление института семьи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1.1.1 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Организация и проведение торжественной регистрации новорожденных «Имянаречение»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214,1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Верхнекетский  отдел ЗАГС Департамента ЗАГС Томской области (по согласованию)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 1 раз в квартал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1.1.2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видео лекций по профилактике здорового образа жизни в холле поликлиники (приобретение телевизора, съемного флешнакопителя)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39" type="#_x0000_t202" style="position:absolute;left:0;text-align:left;margin-left:70.6pt;margin-top:-51.8pt;width:21.75pt;height:18pt;z-index:25167155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ОГБУЗ «Верхнекетская РБ» (по согласованию)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лекций 2 раза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Профилактика наркомании, токсикомании, алкоголизма, табакокурения среди детей и подростков (через СМИ, семинары, рекламы, акции)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ОГБУЗ «Верхнекетская РБ» (по согласованию)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5" type="#_x0000_t202" style="position:absolute;left:0;text-align:left;margin-left:95.75pt;margin-top:40.3pt;width:27.6pt;height:41.9pt;z-index:251717632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ежеквартально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Мероприятия, посвященные Дню защиты детей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мероприятие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Работа семейных клубов (Белый Яр </w:t>
            </w:r>
            <w:r w:rsidRPr="004A2BEB">
              <w:rPr>
                <w:rFonts w:ascii="Arial" w:hAnsi="Arial" w:cs="Arial"/>
              </w:rPr>
              <w:lastRenderedPageBreak/>
              <w:t>«СемьЯ», «Клуб семейного чтения», Лисица «Золотой ключик», Катайга «Дамский клуб»)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работа семейных клубов на </w:t>
            </w:r>
            <w:r w:rsidRPr="004A2BEB">
              <w:rPr>
                <w:rFonts w:ascii="Arial" w:hAnsi="Arial" w:cs="Arial"/>
              </w:rPr>
              <w:lastRenderedPageBreak/>
              <w:t xml:space="preserve">постоянной основе 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0" type="#_x0000_t202" style="position:absolute;left:0;text-align:left;margin-left:72.85pt;margin-top:-55.55pt;width:21.75pt;height:26.25pt;z-index:25167257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Мероприятия, посвященные Дню семьи, любви и верности, Международному Дню семьи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6" type="#_x0000_t202" style="position:absolute;left:0;text-align:left;margin-left:96.6pt;margin-top:84.05pt;width:25.15pt;height:40.15pt;z-index:251718656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проведение 1 раз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Семейная акция «Меняем диванное настроение на полезные развлечения»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1 раз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  <w:p w:rsidR="004A2BEB" w:rsidRPr="004A2BEB" w:rsidRDefault="004A2BEB" w:rsidP="004A2BEB">
            <w:pPr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Клуб здоровья «Марафон»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1 раз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1" type="#_x0000_t202" style="position:absolute;left:0;text-align:left;margin-left:71.35pt;margin-top:-57.8pt;width:27.75pt;height:24pt;z-index:25167360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Клуб «Садовод»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7" type="#_x0000_t202" style="position:absolute;left:0;text-align:left;margin-left:98.3pt;margin-top:110.55pt;width:24.7pt;height:20.55pt;z-index:251719680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проведение 1 раз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1.1.10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мероприятий, посвященных Дню Победы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ежегодного конкурса «Мы творческая семья!»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1 раз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2" type="#_x0000_t202" style="position:absolute;left:0;text-align:left;margin-left:73.6pt;margin-top:-50.3pt;width:24.75pt;height:18.75pt;z-index:25167462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Приобретение детской и семейной литературы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333,8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196,0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8" type="#_x0000_t202" style="position:absolute;left:0;text-align:left;margin-left:98.3pt;margin-top:137.05pt;width:24.25pt;height:25.95pt;z-index:251720704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приобретение 1 раз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45,0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очаговой заключительной дезинфекции в очагах инфекционных заболеваний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не менее одной дезинфекции в год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грантового конкурса «Творческая идея» (софинансирование)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3" type="#_x0000_t202" style="position:absolute;left:0;text-align:left;margin-left:-4pt;margin-top:-51.05pt;width:23.25pt;height:22.5pt;z-index:25167564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юбилейных мероприятий, посвященных 80-летию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224,9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1.1.16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юбилейных мероприятий, посвященных 90-летию р.п. Белый Яр, п.Клюквинка, п.Палочка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239,2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89" type="#_x0000_t202" style="position:absolute;left:0;text-align:left;margin-left:96.6pt;margin-top:13.95pt;width:25.15pt;height:25.1pt;z-index:251721728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проведение мероприятий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239,2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239,2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1 105,4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276,0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317,6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256,1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61,5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136,5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63,5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373,5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66,5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44" type="#_x0000_t202" style="position:absolute;left:0;text-align:left;margin-left:75.1pt;margin-top:-51.05pt;width:21.75pt;height:15.75pt;z-index:25167667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Задача 2. Развитие инфраструктуры и совершенствование материальной технической базы учреждений социальной сферы.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Приобретение школьного автобуса в МБОУ «Белоярская СОШ № 1»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1 928,0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автобуса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1 928,0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автотранспортных средств в муниципальные организации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3 032,0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1 738,7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0" type="#_x0000_t202" style="position:absolute;left:0;text-align:left;margin-left:114.15pt;margin-top:25.55pt;width:25.95pt;height:29.3pt;z-index:251722752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8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Приобретение автотранспортных средств в муниципальные организации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3 032,0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1 738,7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Приобретение газели в МБОУ «Степановская СОШ»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1.2.4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капитальных и текущих ремонтов зданий и помещений образовательных учреждений Верхнекетского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390 475,1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45" type="#_x0000_t202" style="position:absolute;left:0;text-align:left;margin-left:72.1pt;margin-top:-57.8pt;width:18.75pt;height:21pt;z-index:25167769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125 000,0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261 710,9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3 764,2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капитальных ремонтов зданий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366,6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366,6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1 828,2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1 828,2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1 166,8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1 166,8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386 710,9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261 710,9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Услуги по осуществлению строительного контроля за капитальным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1" type="#_x0000_t202" style="position:absolute;left:0;text-align:left;margin-left:117.5pt;margin-top:53.7pt;width:25.1pt;height:21.75pt;z-index:251723776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9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Услуги по осуществлению строительного контроля за кап ремонтом в здании МАДОУ "Верхнекетский детский сад" по адресу: Томская область, Верхнекетский район, р.п. Белый яр, ул. Чапаева 7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639,8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Ремонт электропроводки в филиале №6 МАДОУ "Верхнекетский детский сад" п. Степановка, ул.Гагарина, 3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639,8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Капитальный ремонт и разработка проектно-сметной документации на капитальный ремонт здания МБОУ «Белоярская СОШ № 1» по ул. Чкалова,8 р.п. Белый Яр, Верхнекетского района,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511 054,5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46" type="#_x0000_t202" style="position:absolute;left:0;text-align:left;margin-left:69.1pt;margin-top:-52.2pt;width:33.75pt;height:14.65pt;z-index:25167872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510 468,2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586,3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капитальный ремонт и разработка ПСД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3 634,7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3 631,1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7 568,7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7 561,2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48 074,6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48 026,5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285 588,1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285 302,5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166 188,4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165 946,9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1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1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1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Разработка ПСД и проведение аварийно-восстановительных работ в МБОУ «Белоярская СОШ № 1»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29 192,2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29 192,2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2" type="#_x0000_t202" style="position:absolute;left:0;text-align:left;margin-left:115pt;margin-top:18.8pt;width:25.1pt;height:23.45pt;z-index:251724800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разработка ПСД и проведение аварийно-восстановительных работ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675,6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675,6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24 033,5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24 033,5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4 483,1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4 483,1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капитальных и текущих ремонтов объектов, зданий и помещений учреждений культуры Верхнекетского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5 363,8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5 363,8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капитальных и текущих ремонтов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1 293,4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1 293,4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532,0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532,0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692,0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1 380,8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1 380,8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7" type="#_x0000_t202" style="position:absolute;left:0;text-align:left;margin-left:62.35pt;margin-top:-55.55pt;width:33.75pt;height:18.75pt;z-index:25167974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1.2.10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авторского надзора, выполнение комплекса кадастровых и геодезических работ по капитальному ремонту МБОУ «Белоярская СОШ № 1»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978,6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978,6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выполнение комплекса кадастровых и геодезических работ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190,1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190,1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581,5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581,5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Оплата работ по переносу трансформаторной подстанции 10/0,4 кВ, питающей физкультурно-оздоровительный комплекс с бассейном, расположенный по адресу: Томская область, Верхнекетский район, р.п. Белый Яр, ул. Свердлова, д.12Б, и опор воздушной линии 10 кВ за территорию МБОУ «Белоярская СОШ №1»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3" type="#_x0000_t202" style="position:absolute;left:0;text-align:left;margin-left:112.5pt;margin-top:41.3pt;width:25.15pt;height:24.3pt;z-index:251725824;mso-position-horizontal-relative:text;mso-position-vertical-relative:text" stroked="f">
                  <v:textbox style="layout-flow:vertical">
                    <w:txbxContent>
                      <w:p w:rsidR="00606EE7" w:rsidRDefault="00606EE7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перенос ТП</w:t>
            </w: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4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Демонтаж, приобретение и монтаж силовых трансформаторов для подключения </w:t>
            </w:r>
            <w:r w:rsidRPr="004A2BEB">
              <w:rPr>
                <w:rFonts w:ascii="Arial" w:hAnsi="Arial" w:cs="Arial"/>
              </w:rPr>
              <w:lastRenderedPageBreak/>
              <w:t>здания МБОУ "Белоярская СОШ №1", расположенного по адресу: Томская область, Верхнекетский район, р.п. Белый Яр, ул. Чкалова, 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1 012,0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1 012,0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</w:t>
            </w:r>
            <w:r w:rsidRPr="004A2BEB">
              <w:rPr>
                <w:rFonts w:ascii="Arial" w:hAnsi="Arial" w:cs="Arial"/>
              </w:rPr>
              <w:lastRenderedPageBreak/>
              <w:t>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обеспечение подключения 100-% электроснабжением здания школы</w:t>
            </w: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8" type="#_x0000_t202" style="position:absolute;left:0;text-align:left;margin-left:-2.5pt;margin-top:-57.8pt;width:13.5pt;height:21pt;z-index:25168076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1 012,0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нового автотранспорта для мобильной разноплановой работы с семьями в учреждениях культуры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4" type="#_x0000_t202" style="position:absolute;left:0;text-align:left;margin-left:114.15pt;margin-top:72.55pt;width:27.65pt;height:20.95pt;z-index:251726848;mso-position-horizontal-relative:text;mso-position-vertical-relative:text" stroked="f">
                  <v:textbox style="layout-flow:vertical">
                    <w:txbxContent>
                      <w:p w:rsidR="00D8708C" w:rsidRDefault="00D8708C">
                        <w:r>
                          <w:t>12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здания для размещения дошкольного образовательного учреждения на 220 мест по адресу: Томская область, Верхнекетский район, р.п. Белый Яр, ул. Рабочая, 5а (строительный адрес)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168 504,3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168 504,3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здания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50 205,0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46 231,0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46 231,0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42 257,4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42 257,4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29 810,9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29 810,9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Обеспечение сельских </w:t>
            </w:r>
            <w:r w:rsidRPr="004A2BEB">
              <w:rPr>
                <w:rFonts w:ascii="Arial" w:hAnsi="Arial" w:cs="Arial"/>
              </w:rPr>
              <w:lastRenderedPageBreak/>
              <w:t>учреждений культуры специализированным автотранспортом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49" type="#_x0000_t202" style="position:absolute;left:0;text-align:left;margin-left:68.35pt;margin-top:-48.05pt;width:31.5pt;height:13.5pt;z-index:25168179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Разработка проектно-сметной документации на капитальный ремонт внутренней системы отопления здания школы по адресу: Томская область, Верхнекетский район, п. Степановка, пер. Аптечный, 5 и проверка достоверности сметной документации( экспертизы)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5" type="#_x0000_t202" style="position:absolute;left:0;text-align:left;margin-left:113.35pt;margin-top:84.85pt;width:29.3pt;height:27.6pt;z-index:251727872;mso-position-horizontal-relative:text;mso-position-vertical-relative:text" stroked="f">
                  <v:textbox style="layout-flow:vertical">
                    <w:txbxContent>
                      <w:p w:rsidR="00D8708C" w:rsidRDefault="00D8708C">
                        <w:r>
                          <w:t>13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разработка ПСД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7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1.2.16.1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Капитальный ремонт внутренней системы отопления здания школы по адресу: Томская область, Верхнекетский район, п. Степановка, пер. Аптечный, 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0" type="#_x0000_t202" style="position:absolute;left:0;text-align:left;margin-left:73.75pt;margin-top:-59.25pt;width:27.75pt;height:21pt;z-index:25168281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ремонтных работ (текущий ремонт) в отношении зданий  муниципальных домов культуры (и их филиалов)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6" type="#_x0000_t202" style="position:absolute;left:0;text-align:left;margin-left:111.65pt;margin-top:143.3pt;width:28.45pt;height:25.95pt;z-index:251728896;mso-position-horizontal-relative:text;mso-position-vertical-relative:text" stroked="f">
                  <v:textbox style="layout-flow:vertical">
                    <w:txbxContent>
                      <w:p w:rsidR="00D8708C" w:rsidRDefault="00D8708C"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3 898,5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2 945,7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развития и укрепления материально-технической базы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726,9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914,9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736,7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1.2.18.1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Развитие и укрепление материально-технической базы домов культуры (и их филиалов), расположенных в населенных пунктах с числом </w:t>
            </w:r>
            <w:r w:rsidRPr="004A2BEB">
              <w:rPr>
                <w:rFonts w:ascii="Arial" w:hAnsi="Arial" w:cs="Arial"/>
              </w:rPr>
              <w:lastRenderedPageBreak/>
              <w:t>жителей до 50 тысяч человек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2 983,6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359,2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развития и укрепления материально-технической базы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726,9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736,7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1" type="#_x0000_t202" style="position:absolute;left:0;text-align:left;margin-left:69.1pt;margin-top:-51.05pt;width:27pt;height:21pt;z-index:25168384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1 165,8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1.2.18.2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Ремонтные работы (текущий ремонт) в отношении зданий домов культуры (и их филиалов), расположенных в населенных пунктах с числом жителей до 50 тысяч человек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914,9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7" type="#_x0000_t202" style="position:absolute;left:0;text-align:left;margin-left:114.15pt;margin-top:138.3pt;width:25.15pt;height:25.1pt;z-index:251729920;mso-position-horizontal-relative:text;mso-position-vertical-relative:text" stroked="f">
                  <v:textbox style="layout-flow:vertical">
                    <w:txbxContent>
                      <w:p w:rsidR="00D8708C" w:rsidRDefault="00D8708C">
                        <w:r>
                          <w:t>15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обеспечение проведения ремонтных работ (текущего ремонта) в отношении зданий домов культуры (и их филиалов)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914,9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1.2.19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</w:t>
            </w:r>
            <w:r w:rsidR="00DA1FB9">
              <w:rPr>
                <w:rFonts w:ascii="Arial" w:hAnsi="Arial" w:cs="Arial"/>
                <w:noProof/>
              </w:rPr>
              <w:lastRenderedPageBreak/>
              <w:pict>
                <v:shape id="_x0000_s1052" type="#_x0000_t202" style="position:absolute;margin-left:310.25pt;margin-top:-53.3pt;width:17.25pt;height:12.75pt;z-index:25168486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Pr="004A2BEB">
              <w:rPr>
                <w:rFonts w:ascii="Arial" w:hAnsi="Arial" w:cs="Arial"/>
              </w:rPr>
              <w:t xml:space="preserve">«Современная школа»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11 038,9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10 707,7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количество муниципальных общеобразовательных организаций, в которых внедрена целевая модель цифровой образовательной среды: на 2019 год – 1 единица, на 2020 год – 2 единицы.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1 600,3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1 552,3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2 066,3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2 004,3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1 606,0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1 169,4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1 689,2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6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1 453,9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6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1 453,8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1.2.20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 xml:space="preserve">Внедрение и функционирование целевой модели цифровой образовательной среды в рамках регтонального проекта «Цифровая образовательная среда»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15 741,3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5 275,8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98" type="#_x0000_t202" style="position:absolute;left:0;text-align:left;margin-left:115pt;margin-top:164pt;width:24.3pt;height:30.15pt;z-index:251730944;mso-position-horizontal-relative:text;mso-position-vertical-relative:text" stroked="f">
                  <v:textbox style="layout-flow:vertical">
                    <w:txbxContent>
                      <w:p w:rsidR="00D8708C" w:rsidRDefault="00D8708C">
                        <w:r>
                          <w:t>16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3 410,3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5 859,4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5 537,8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3 630,6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1.2.20.1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10 789,1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10 465,5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количество муниципальных образовательных организаций, в которых обновлена материально-техническая база для формирования у обучающихся современных технологических и гуманитарных навыков: на 2020 год – 2 единицы, на 2021 год – 8 единиц.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2 214,7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2 148,3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4 831,5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4 686,6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6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3 742,9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3 630,6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75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75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1.2.20</w:t>
            </w:r>
            <w:r w:rsidRPr="004A2BEB">
              <w:rPr>
                <w:rFonts w:ascii="Arial" w:hAnsi="Arial" w:cs="Arial"/>
              </w:rPr>
              <w:lastRenderedPageBreak/>
              <w:t>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 xml:space="preserve">Внедрение и </w:t>
            </w:r>
            <w:r w:rsidRPr="004A2BEB">
              <w:rPr>
                <w:rFonts w:ascii="Arial" w:hAnsi="Arial" w:cs="Arial"/>
              </w:rPr>
              <w:lastRenderedPageBreak/>
              <w:t xml:space="preserve">функционирование целевой модели цифровой образовательной среды в общеобразовательных организациях в рамках регтонального проекта «Цифровая образовательная среда»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4 952,2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4 952,2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Управление </w:t>
            </w:r>
            <w:r w:rsidRPr="004A2BEB">
              <w:rPr>
                <w:rFonts w:ascii="Arial" w:hAnsi="Arial" w:cs="Arial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 xml:space="preserve">внедрение и </w:t>
            </w:r>
            <w:r w:rsidRPr="004A2BEB">
              <w:rPr>
                <w:rFonts w:ascii="Arial" w:hAnsi="Arial" w:cs="Arial"/>
              </w:rPr>
              <w:lastRenderedPageBreak/>
              <w:t>функционирование целевой модели цифровой образовательной среды в общеобразовательны</w:t>
            </w:r>
            <w:r w:rsidR="00DA1FB9">
              <w:rPr>
                <w:rFonts w:ascii="Arial" w:hAnsi="Arial" w:cs="Arial"/>
                <w:noProof/>
              </w:rPr>
              <w:pict>
                <v:shape id="_x0000_s1099" type="#_x0000_t202" style="position:absolute;left:0;text-align:left;margin-left:115pt;margin-top:199.95pt;width:24.3pt;height:29.3pt;z-index:251731968;mso-position-horizontal-relative:text;mso-position-vertical-relative:text" stroked="f">
                  <v:textbox style="layout-flow:vertical">
                    <w:txbxContent>
                      <w:p w:rsidR="00D8708C" w:rsidRDefault="00D8708C">
                        <w:r>
                          <w:t>17</w:t>
                        </w:r>
                      </w:p>
                    </w:txbxContent>
                  </v:textbox>
                </v:shape>
              </w:pict>
            </w:r>
            <w:r w:rsidRPr="004A2BEB">
              <w:rPr>
                <w:rFonts w:ascii="Arial" w:hAnsi="Arial" w:cs="Arial"/>
              </w:rPr>
              <w:t>х организациях.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3" type="#_x0000_t202" style="position:absolute;left:0;text-align:left;margin-left:73pt;margin-top:-51pt;width:24.75pt;height:15pt;z-index:25168588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1 195,6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1 027,9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1 794,9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8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 направленностей в рамках регионального проекта «Успех каждого ребенка»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1 152,1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- 90 единиц</w:t>
            </w: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636,1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Приобретение учебно-методических комплектов в 2020 году для </w:t>
            </w:r>
            <w:r w:rsidRPr="004A2BEB">
              <w:rPr>
                <w:rFonts w:ascii="Arial" w:hAnsi="Arial" w:cs="Arial"/>
              </w:rPr>
              <w:lastRenderedPageBreak/>
              <w:t>поэтапного введения федеральных государственных образовательных стандартов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1 311,4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</w:t>
            </w:r>
            <w:r w:rsidRPr="004A2BEB">
              <w:rPr>
                <w:rFonts w:ascii="Arial" w:hAnsi="Arial" w:cs="Arial"/>
              </w:rPr>
              <w:lastRenderedPageBreak/>
              <w:t>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 xml:space="preserve">100 % обеспеченность учебниками на 2020/2021 учебный год в соответствии с </w:t>
            </w:r>
            <w:r w:rsidRPr="004A2BEB">
              <w:rPr>
                <w:rFonts w:ascii="Arial" w:hAnsi="Arial" w:cs="Arial"/>
              </w:rPr>
              <w:lastRenderedPageBreak/>
              <w:t>федеральными государственными образовательными стандартами обучающихся муниципальных образовательных организаций Томской области - 100 %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4" type="#_x0000_t202" style="position:absolute;left:0;text-align:left;margin-left:72.9pt;margin-top:-56.1pt;width:19.5pt;height:23.25pt;z-index:25168691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1 311,4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6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6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91 810,1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91 810,1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0" type="#_x0000_t202" style="position:absolute;left:0;text-align:left;margin-left:113.35pt;margin-top:63.85pt;width:28.45pt;height:26.8pt;z-index:251732992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18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</w:tr>
      <w:tr w:rsidR="004A2BEB" w:rsidRPr="004A2BEB" w:rsidTr="004A2BEB">
        <w:trPr>
          <w:trHeight w:val="43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5 432,4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14 615,2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14 615,2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17 703,5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17 703,5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117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17 811,4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17 811,4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111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18 123,8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18 123,8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111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18 123,8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18 123,8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1.2.25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3 214,7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55" type="#_x0000_t202" style="position:absolute;left:0;text-align:left;margin-left:67.6pt;margin-top:-54.8pt;width:31.5pt;height:23.25pt;z-index:25168793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1 607,4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2 430,4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784,3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6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6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1" type="#_x0000_t202" style="position:absolute;left:0;text-align:left;margin-left:115.85pt;margin-top:1.85pt;width:26.8pt;height:27.65pt;z-index:251734016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19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Технологическое присоединение к электрическим сетям для подключения здания МБОУ "Белоярская СОШ №1"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</w:t>
            </w:r>
            <w:r w:rsidRPr="004A2BEB">
              <w:rPr>
                <w:rFonts w:ascii="Arial" w:hAnsi="Arial" w:cs="Arial"/>
              </w:rPr>
              <w:lastRenderedPageBreak/>
              <w:t>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15 866,3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12 570,2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8 840,8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3 296,1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5 544,7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6" type="#_x0000_t202" style="position:absolute;left:0;text-align:left;margin-left:69.1pt;margin-top:-57.8pt;width:33pt;height:24.75pt;z-index:25168896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7 025,5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7 025,5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30 336,4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2" type="#_x0000_t202" style="position:absolute;left:0;text-align:left;margin-left:114.15pt;margin-top:121.45pt;width:26.8pt;height:24.3pt;z-index:251735040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20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30 336,4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30 336,4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1.2.29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Предоставление стимулирующих выплат в муниципальных организациях дополнительного образования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1 570,4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1 570,4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1.2.30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Модернизация муниципальных библиотек в части комплектования книжных фондов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289,1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7" type="#_x0000_t202" style="position:absolute;left:0;text-align:left;margin-left:66.85pt;margin-top:-57.8pt;width:29.25pt;height:24.75pt;z-index:25168998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комплексного обследования текущего состояния здания МБОУ "Степановская СОШ"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3" type="#_x0000_t202" style="position:absolute;left:0;text-align:left;margin-left:115pt;margin-top:127.95pt;width:25.95pt;height:24.25pt;z-index:251736064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21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Создание модельных муниципальных библиотек путем модернизации деятельности муниципальных библиотек и внедрения в них эффективных моделей управления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«Верхнекетская ЦБС»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Капитальный ремонт здания Дома культуры по адресу: Томская область, Верхнекетский район, п. Степановка, пер. </w:t>
            </w:r>
            <w:r w:rsidRPr="004A2BEB">
              <w:rPr>
                <w:rFonts w:ascii="Arial" w:hAnsi="Arial" w:cs="Arial"/>
              </w:rPr>
              <w:lastRenderedPageBreak/>
              <w:t>Аптечный, д.2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11 450,2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11 450,2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8" type="#_x0000_t202" style="position:absolute;left:0;text-align:left;margin-left:72.85pt;margin-top:-51.8pt;width:25.5pt;height:17.25pt;z-index:25169100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9 463,6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1 414,1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Укрепление материально-технической базы муниципального автономного учреждения "Культура" Верхнекетского района (Дом культуры п.Степановка)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1 041,7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1 041,7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Визуальное обследование Районного центра культуры и досуга по адресу: р.п. Белый Яр, ул. Гагарина 55 Верхнекетского района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4" type="#_x0000_t202" style="position:absolute;left:0;text-align:left;margin-left:114.15pt;margin-top:4.55pt;width:25.15pt;height:25.15pt;z-index:251737088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22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Инструментальное обследование помещений Центральной библиотеки по адресу: р.п. Белый Яр, ул. Гагарина 55 Верхнекетского района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«Верхнекетская ЦБС»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59" type="#_x0000_t202" style="position:absolute;left:0;text-align:left;margin-left:71.35pt;margin-top:-56.3pt;width:23.25pt;height:24pt;z-index:25169203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Инструментальное обследование помещений Районного центра культуры и досуга по адресу: р.п. Белый Яр, ул. Гагарина 55 Верхнекетского района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"Культура"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воспитательного процесса и поддержка социальных инициатив обучающихся с учетом индивидуальных потребностей по единому федеральному стандарту с применением региональных и муниципальных особенностей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1 656,0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5" type="#_x0000_t202" style="position:absolute;left:0;text-align:left;margin-left:114.15pt;margin-top:34.4pt;width:27.65pt;height:20.95pt;z-index:251738112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23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введение 2,25 шт.ед. по должности "советник директора по воспитанию и взаимодействию с детскими общественными объединениями"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79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1 656,0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1.2.39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Капитальный ремонт здания Центральной библиотеки ( в том числе разработка проекта по перепланировке Центральной библиотеки под </w:t>
            </w:r>
            <w:r w:rsidRPr="004A2BEB">
              <w:rPr>
                <w:rFonts w:ascii="Arial" w:hAnsi="Arial" w:cs="Arial"/>
              </w:rPr>
              <w:lastRenderedPageBreak/>
              <w:t>модельную библиотеку)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"Верхнекетская ЦБС"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0" type="#_x0000_t202" style="position:absolute;left:0;text-align:left;margin-left:69.1pt;margin-top:-53.3pt;width:26.25pt;height:21pt;z-index:25169305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1 305 623,8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253 244,9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991 744,2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60 634,7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51 901,0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50 205,0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53 163,2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2 337,1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51 760,6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49 924,8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1 317,3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105 478,3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78 031,6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25 180,6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307 467,5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10 132,6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289 265,2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8 069,7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198 111,4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21 486,0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169 892,5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6 732,9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75 627,1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29 586,2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37 805,3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8 235,6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25 431,0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23 080,5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2 350,5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20 625,7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19 784,4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416 058,0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146 390,6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262 601,9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7 065,5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Задача 3: Повышение качества и доступности социальных услуг для населения, поддержка социально уязвимых групп населения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Расходы на проведение мероприятий по поддержке детей-сирот и детей, оставшихся без попечения родителей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106" type="#_x0000_t202" style="position:absolute;left:0;text-align:left;margin-left:114.15pt;margin-top:-.45pt;width:24.3pt;height:25.95pt;z-index:251739136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по необходимости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Организация рекламной кампании по формированию положительного общественного мнения в отношении замещающей </w:t>
            </w:r>
            <w:r w:rsidRPr="004A2BEB">
              <w:rPr>
                <w:rFonts w:ascii="Arial" w:hAnsi="Arial" w:cs="Arial"/>
              </w:rPr>
              <w:lastRenderedPageBreak/>
              <w:t xml:space="preserve">семьи и семейных ценностей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1" type="#_x0000_t202" style="position:absolute;left:0;text-align:left;margin-left:72.1pt;margin-top:-61.55pt;width:24.75pt;height:34.5pt;z-index:25169408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Доставка детей, оставшихся без попечения родителей в государственные учреждения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 необходимости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Оказание помощи детям, нуждающимся в государственной защите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7" type="#_x0000_t202" style="position:absolute;left:0;text-align:left;margin-left:112.5pt;margin-top:14.8pt;width:25.1pt;height:22.6pt;z-index:251740160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25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по необходимости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1.3.1.4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одежды, питания при временном устройстве ребенка в государственное учреждение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 необходимости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2" type="#_x0000_t202" style="position:absolute;left:0;text-align:left;margin-left:72.1pt;margin-top:-50.3pt;width:23.25pt;height:15.75pt;z-index:25169510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1.3.1.5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мероприятий посвященных Дню семьи, Дню защиты детей, Дню матери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работы районной психолого-медико-педагогической комиссии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414,2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8" type="#_x0000_t202" style="position:absolute;left:0;text-align:left;margin-left:112.5pt;margin-top:44.65pt;width:25.1pt;height:22.65pt;z-index:251741184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26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по необходимости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84,5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61,6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56,4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конкурсов и иных мероприятий в сфере образования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664,3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664,3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 ежегодно (23 мероприятия)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92,6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84,5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Обучение </w:t>
            </w:r>
            <w:r w:rsidRPr="004A2BEB">
              <w:rPr>
                <w:rFonts w:ascii="Arial" w:hAnsi="Arial" w:cs="Arial"/>
              </w:rPr>
              <w:lastRenderedPageBreak/>
              <w:t>работников образовательных организаций, реализующих программу дошкольного</w:t>
            </w:r>
            <w:r w:rsidRPr="004A2BEB">
              <w:rPr>
                <w:rFonts w:ascii="Arial" w:hAnsi="Arial" w:cs="Arial"/>
                <w:b/>
                <w:bCs/>
              </w:rPr>
              <w:t xml:space="preserve"> </w:t>
            </w:r>
            <w:r w:rsidRPr="004A2BEB">
              <w:rPr>
                <w:rFonts w:ascii="Arial" w:hAnsi="Arial" w:cs="Arial"/>
              </w:rPr>
              <w:t>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Управление </w:t>
            </w:r>
            <w:r w:rsidRPr="004A2BEB">
              <w:rPr>
                <w:rFonts w:ascii="Arial" w:hAnsi="Arial" w:cs="Arial"/>
              </w:rPr>
              <w:lastRenderedPageBreak/>
              <w:t>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обучение 29 человек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3" type="#_x0000_t202" style="position:absolute;left:0;text-align:left;margin-left:73.6pt;margin-top:-51.8pt;width:21pt;height:18pt;z-index:25169612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Оказание адресной помощи малообеспеченным семьям, имеющим пять и более несовершеннолетних детей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2 263,9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Администрации поселений (по согласованию)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108,8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 семей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127,8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 семей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 семей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09" type="#_x0000_t202" style="position:absolute;margin-left:113.35pt;margin-top:12.15pt;width:24.25pt;height:25.1pt;z-index:251742208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11 семей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437,7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437,7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 семей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449,0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 семей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418,3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Поддержка кадрового обеспечения МОАУ ДО ДЮСШ А. Карпова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ежемесечная выплата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67,5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специалист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97,8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специалиста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специалист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специалист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специалиста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34,0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Приобретение противовирусных </w:t>
            </w:r>
            <w:r w:rsidRPr="004A2BEB">
              <w:rPr>
                <w:rFonts w:ascii="Arial" w:hAnsi="Arial" w:cs="Arial"/>
              </w:rPr>
              <w:lastRenderedPageBreak/>
              <w:t xml:space="preserve">препаратов (из категории малообеспеченных граждан)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ОГБУЗ «Верхнекетс</w:t>
            </w:r>
            <w:r w:rsidRPr="004A2BEB">
              <w:rPr>
                <w:rFonts w:ascii="Arial" w:hAnsi="Arial" w:cs="Arial"/>
              </w:rPr>
              <w:lastRenderedPageBreak/>
              <w:t>кая РБ» (по согласованию)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 xml:space="preserve">проведение мероприятий </w:t>
            </w:r>
            <w:r w:rsidRPr="004A2BEB">
              <w:rPr>
                <w:rFonts w:ascii="Arial" w:hAnsi="Arial" w:cs="Arial"/>
              </w:rPr>
              <w:lastRenderedPageBreak/>
              <w:t>ежегодно (1 мероприятие)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4" type="#_x0000_t202" style="position:absolute;left:0;text-align:left;margin-left:67.6pt;margin-top:-52.55pt;width:28.5pt;height:24pt;z-index:25169715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Поддержка кадрового обеспечения областного государственного бюджетного учреждения здравоохранения «Верхнекетская районная больница»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2 556,0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2 556,0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ежемесячная выплата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326,3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326,3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465,1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279,4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279,4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0" type="#_x0000_t202" style="position:absolute;margin-left:115.85pt;margin-top:.1pt;width:26.8pt;height:23.45pt;z-index:251743232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28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6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241,3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14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465,0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Поддержка кадрового обеспечения специалистам муниципальных общеобразовательных организаций, подведомственных Управлению образования Администрации Верхнекетского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687,4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687,4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ежемесячная выплата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318,4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 специалистов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261,0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Поддержка кадрового обеспечения Верхнекетского районного отделения судебно-медицинской экспертизы областного государственного бюджетного учреждения "Бюро судебно- медицинской экспертизы"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65" type="#_x0000_t202" style="position:absolute;left:0;text-align:left;margin-left:75.1pt;margin-top:-49.55pt;width:20.25pt;height:18.75pt;z-index:25169817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1.3.10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Приобретение жилых помещений для специалистов здравоохранения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УРМИЗ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1" type="#_x0000_t202" style="position:absolute;left:0;text-align:left;margin-left:113.35pt;margin-top:17.1pt;width:27.6pt;height:23.45pt;z-index:251744256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п.Степановка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совещаний, круглых столов по проблемам инвалидов и инвалидности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ОГКУ «Центр социальной поддержки населения Верхнекетского района»(по согласованию), </w:t>
            </w:r>
            <w:r w:rsidRPr="004A2BEB">
              <w:rPr>
                <w:rFonts w:ascii="Arial" w:hAnsi="Arial" w:cs="Arial"/>
              </w:rPr>
              <w:lastRenderedPageBreak/>
              <w:t>Администрация Верхнекетского района, 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по мере необходимости, не менее одного раза в полугодие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202" style="position:absolute;left:0;text-align:left;margin-left:73.6pt;margin-top:-51.05pt;width:21pt;height:20.25pt;z-index:25169920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районного фестиваля для лиц с ограниченными возможностями здоровья «Преодолей себя»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2" type="#_x0000_t202" style="position:absolute;left:0;text-align:left;margin-left:113.35pt;margin-top:129.6pt;width:26.75pt;height:20.1pt;z-index:251745280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30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Проведение декады инвалидов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ОГКУ «Центр социальной поддержки населения Верхнекетского района»(по согласованию), Администрация Верхнекетского района, 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проведение мероприятий ежегодно (1 мероприятие)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Обучение работников </w:t>
            </w:r>
            <w:r w:rsidRPr="004A2BEB">
              <w:rPr>
                <w:rFonts w:ascii="Arial" w:hAnsi="Arial" w:cs="Arial"/>
              </w:rPr>
              <w:lastRenderedPageBreak/>
              <w:t xml:space="preserve">учреждений культуры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обучение 4 человека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202" style="position:absolute;left:0;text-align:left;margin-left:70.6pt;margin-top:-51.8pt;width:23.25pt;height:18pt;z-index:25170022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обучение 2 человека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обучение 2 человека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Создание в МАДОУ «Верхнекетский детский сад» и его филиалах условий для получения детьми-инвалидами качественного образования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3" type="#_x0000_t202" style="position:absolute;left:0;text-align:left;margin-left:114.15pt;margin-top:64.6pt;width:28.5pt;height:21.75pt;z-index:251746304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31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2 296,3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2 296,3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350,1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901,9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901,9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510,3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1.3.17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Перевозка тел(останков) умерших в морг </w:t>
            </w:r>
            <w:r w:rsidRPr="004A2BEB">
              <w:rPr>
                <w:rFonts w:ascii="Arial" w:hAnsi="Arial" w:cs="Arial"/>
              </w:rPr>
              <w:lastRenderedPageBreak/>
              <w:t>для 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2 795,6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2 795,6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</w:t>
            </w:r>
            <w:r w:rsidRPr="004A2BEB">
              <w:rPr>
                <w:rFonts w:ascii="Arial" w:hAnsi="Arial" w:cs="Arial"/>
              </w:rPr>
              <w:lastRenderedPageBreak/>
              <w:t>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 xml:space="preserve">Перевозка тел(останков) умерших в морг для </w:t>
            </w:r>
            <w:r w:rsidRPr="004A2BEB">
              <w:rPr>
                <w:rFonts w:ascii="Arial" w:hAnsi="Arial" w:cs="Arial"/>
              </w:rPr>
              <w:lastRenderedPageBreak/>
              <w:t>патолого-анатомического вскрытия и (или) судебно-медицинской экспертизы (исследования), а также перевозка тел (останков) умершего из морга на кладбище, крематорий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8" type="#_x0000_t202" style="position:absolute;left:0;text-align:left;margin-left:66.25pt;margin-top:-54pt;width:36.75pt;height:16.5pt;z-index:25170124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214,7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970,6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970,6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1 610,3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1.3.18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Подключение библиотек к информационно-телекоммуникационной сти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218,2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4" type="#_x0000_t202" style="position:absolute;left:0;text-align:left;margin-left:112.5pt;margin-top:60.6pt;width:30.15pt;height:19.25pt;z-index:251747328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32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обеспечение подключения общедоступных библиотек к сети "Интернет"</w:t>
            </w:r>
          </w:p>
        </w:tc>
      </w:tr>
      <w:tr w:rsidR="004A2BEB" w:rsidRPr="004A2BEB" w:rsidTr="004A2BEB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218,2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1.3.19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государственная поддержка лучших работников МАУ "Культура"</w:t>
            </w: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202" style="position:absolute;left:0;text-align:left;margin-left:67.6pt;margin-top:-57.8pt;width:28.5pt;height:25.5pt;z-index:25170227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1.3.20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5" type="#_x0000_t202" style="position:absolute;left:0;text-align:left;margin-left:113.35pt;margin-top:135.85pt;width:26.75pt;height:20.1pt;z-index:251748352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33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Реализация в муниципальных общеобразовательных организациях мероприятий, направленных на предупреждение распространения новой короновирусной инфекции на территории Томской области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1.3.21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38 004,1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32 452,8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2 609,3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2 165,7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5 657,4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4 695,6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7 112,9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6 837,0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5 948,2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7 045,0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8 742,5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7 606,0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52912,8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32608,2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7497,5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12807,1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954,7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948,5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1092,1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70" type="#_x0000_t202" style="position:absolute;left:0;text-align:left;margin-left:72.85pt;margin-top:-54.05pt;width:20.25pt;height:21.75pt;z-index:25170329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1092,1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1349,0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1349,0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6887,9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2321,1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2377,0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8366,6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4695,6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2709,2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10289,0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3176,1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6970,5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5948,2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7178,5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8876,0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7606,0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133,5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 xml:space="preserve">Цель 2: Повышение уровня жизни инвалидов </w:t>
            </w:r>
          </w:p>
        </w:tc>
      </w:tr>
      <w:tr w:rsidR="004A2BEB" w:rsidRPr="004A2BEB" w:rsidTr="004A2BEB">
        <w:trPr>
          <w:trHeight w:val="69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2.1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 xml:space="preserve">Задача 1: Оснащение объектов социальной инфраструктуры и мест общего пользования специальными приспособлениями и обеспечение доступа к информации лиц с ограниченными возможностями. 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2.1.1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Устройство пандусов в учреждениях МАУ «Культура» в п. Степановка, п. Катайга, п. Клюквинка, п.Лисица, п.Ягодное, п. Сайга, с.Палочка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6" type="#_x0000_t202" style="position:absolute;left:0;text-align:left;margin-left:115pt;margin-top:2.6pt;width:26.8pt;height:19.25pt;z-index:251749376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34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установка 1 пандуса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установка 1 пандуса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2.1.2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Устройство пандуса в РЦКД р.п.Белый Яр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202" style="position:absolute;left:0;text-align:left;margin-left:72.1pt;margin-top:-52.55pt;width:21.75pt;height:23.25pt;z-index:25170432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2.1.3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Установка пандуса у здания Администрации Верхнекетского района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2.1.4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Оборудование парковочных мест для стоянки автомобилей инвалидов у объектов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МОАУ ДО ДЮСШ А. Карпова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7" type="#_x0000_t202" style="position:absolute;left:0;text-align:left;margin-left:115.85pt;margin-top:20pt;width:25.95pt;height:22.6pt;z-index:251750400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35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стоянка на одно место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2.1.5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предоставления библиотечных услуг на дому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МАУ «Культура»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доступность библиотечных услуг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Координация деятельности по обеспечению функционирования альтернативной версии официального интернет-сайта Администрации Верхнекетского района для слабовивидящих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72" type="#_x0000_t202" style="position:absolute;left:0;text-align:left;margin-left:70.6pt;margin-top:-51.05pt;width:27pt;height:22.5pt;z-index:25170534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доступа к информации о деятельности Администрации Верхнекетского района, размещенной на официальном интернет-сайте пользователям с ослабленным зрением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1: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8" type="#_x0000_t202" style="position:absolute;left:0;text-align:left;margin-left:114.15pt;margin-top:52.05pt;width:25.95pt;height:20.9pt;z-index:251751424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36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2.2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Задача 2: Научно-методическое сопровождение развития инклюзивного образования в образовательных учреждениях Верхнекетского района.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2.2.1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обеспечение качества и доступности услуг образовательных организаций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Инструктирование или обучение специалистов, работающих с инвалидами, по вопросам, связанным с обеспечением доступности для них объектов и услуг и оказанием помощи в их использовании или получении (доступу к ним)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73" type="#_x0000_t202" style="position:absolute;left:0;text-align:left;margin-left:74.35pt;margin-top:-51.8pt;width:18.75pt;height:17.25pt;z-index:25170636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МОАУ ДО ДЮСШ А. Карпова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повышение квалификации специалистов, работающих с инвалидами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0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2.2.3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обучения (инструктирования) сотрудников подведомственных организаций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Управление образования Администрации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19" type="#_x0000_t202" style="position:absolute;left:0;text-align:left;margin-left:114.15pt;margin-top:31.1pt;width:28.5pt;height:27.65pt;z-index:251752448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37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 xml:space="preserve">повышение качества предоставления услуг инвалидам 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9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2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46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2: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74" type="#_x0000_t202" style="position:absolute;left:0;text-align:left;margin-left:72.85pt;margin-top:-48.8pt;width:24pt;height:15pt;z-index:251707392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 xml:space="preserve">Цель 3: Создание благоприятных условий жизнедеятельности ветеранов. 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3.1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Задача 1: Улучшение социально-экономических условий жизни ветеранов.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3.1.1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Расходы на обеспечение деятельности районного Совета ветеранов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1 448,5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1 448,5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0" type="#_x0000_t202" style="position:absolute;left:0;text-align:left;margin-left:114.15pt;margin-top:112.2pt;width:25.15pt;height:23.45pt;z-index:251753472;mso-position-horizontal-relative:text;mso-position-vertical-relative:text" stroked="f">
                  <v:textbox style="layout-flow:vertical">
                    <w:txbxContent>
                      <w:p w:rsidR="00A918E9" w:rsidRDefault="00A918E9">
                        <w:r>
                          <w:t>38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обеспечение деятельности районного Совета ветеранов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227,5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309,6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298,7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298,7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3.1.2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</w:t>
            </w:r>
            <w:r w:rsidRPr="004A2BEB">
              <w:rPr>
                <w:rFonts w:ascii="Arial" w:hAnsi="Arial" w:cs="Arial"/>
              </w:rPr>
              <w:lastRenderedPageBreak/>
              <w:t xml:space="preserve">жилищных условий,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3 559,5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1 756,9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Администрация Верхнекетского района, Администрации поселений (по согласованию)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ремонт жилья - 5 человек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327,3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163,7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250,0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546,0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582,2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64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576,0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6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608,0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202" style="position:absolute;left:0;text-align:left;margin-left:73.6pt;margin-top:-54.8pt;width:19.5pt;height:20.25pt;z-index:251708416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1" type="#_x0000_t202" style="position:absolute;left:0;text-align:left;margin-left:216.3pt;margin-top:199.95pt;width:29.3pt;height:20.9pt;z-index:251754496;mso-position-horizontal-relative:text;mso-position-vertical-relative:text" stroked="f">
                  <v:textbox style="layout-flow:vertical">
                    <w:txbxContent>
                      <w:p w:rsidR="00733FFF" w:rsidRDefault="00733FFF">
                        <w:r>
                          <w:t>39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3.1.3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и проведение мероприятий для ветеранов всех категорий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855,2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855,2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Управление образования Администрации Верхнекетского района, районный Совет ветеранов </w:t>
            </w:r>
            <w:r w:rsidRPr="004A2BEB">
              <w:rPr>
                <w:rFonts w:ascii="Arial" w:hAnsi="Arial" w:cs="Arial"/>
              </w:rPr>
              <w:lastRenderedPageBreak/>
              <w:t>(по согласованию), Администрация Верхнекетского района, МАУ "Культура", первичные ветеранские организации (по согласованию)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lastRenderedPageBreak/>
              <w:t>проведение мероприятий ежегодно (26 мероприятий)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197,1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197,1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183,1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183,1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130,3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130,3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124,7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124,7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220,0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6" type="#_x0000_t202" style="position:absolute;left:0;text-align:left;margin-left:66.1pt;margin-top:-57.8pt;width:35.25pt;height:24.75pt;z-index:251709440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1: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5 863,2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1 802,6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4 060,6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2" type="#_x0000_t202" style="position:absolute;left:0;text-align:left;margin-left:113.35pt;margin-top:27.8pt;width:28.45pt;height:21.75pt;z-index:251755520;mso-position-horizontal-relative:text;mso-position-vertical-relative:text" stroked="f">
                  <v:textbox style="layout-flow:vertical">
                    <w:txbxContent>
                      <w:p w:rsidR="00733FFF" w:rsidRDefault="00733FFF">
                        <w:r>
                          <w:t>40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751,9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588,3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742,7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592,7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543,0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969,4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696,4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1 112,2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823,2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560,0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576,0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608,0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09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Цель 4: Сохранение мемориальных сооружений, увековечивающих память о погибших в Великой Отечественно войне.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4.1</w:t>
            </w:r>
          </w:p>
        </w:tc>
        <w:tc>
          <w:tcPr>
            <w:tcW w:w="14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Задача 1: Восстановление памятников Великой Отечественной войны и создание условий по обеспечению из сохранности.</w:t>
            </w: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4.1.1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Организация проведения ремонта, капитального ремонта и благоустройства воинских захоронений, мемориальных </w:t>
            </w:r>
            <w:r w:rsidRPr="004A2BEB">
              <w:rPr>
                <w:rFonts w:ascii="Arial" w:hAnsi="Arial" w:cs="Arial"/>
              </w:rPr>
              <w:lastRenderedPageBreak/>
              <w:t>комплексов, памятников воинам, погибшим в годы Великой Отечественной войны 1941-1945 годов.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организация проведения ремонта.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3 370,0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77" type="#_x0000_t202" style="position:absolute;left:0;text-align:left;margin-left:-4pt;margin-top:-53.3pt;width:12pt;height:18.75pt;z-index:251710464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4.1.2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 xml:space="preserve">Софинансирование реализации проекта "Стена Памяти"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3" type="#_x0000_t202" style="position:absolute;left:0;text-align:left;margin-left:114.15pt;margin-top:119.8pt;width:26.8pt;height:21.75pt;z-index:251756544;mso-position-horizontal-relative:text;mso-position-vertical-relative:text" stroked="f">
                  <v:textbox style="layout-flow:vertical">
                    <w:txbxContent>
                      <w:p w:rsidR="00733FFF" w:rsidRDefault="00733FFF">
                        <w:r>
                          <w:t>41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385,3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52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Итого по задаче 1: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3 755,3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3 755,3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7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3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78" type="#_x0000_t202" style="position:absolute;left:0;text-align:left;margin-left:69.85pt;margin-top:-55.55pt;width:24pt;height:24pt;z-index:251711488;mso-position-horizontal-relative:text;mso-position-vertical-relative:text" stroked="f">
                  <v:textbox>
                    <w:txbxContent>
                      <w:p w:rsidR="00606EE7" w:rsidRDefault="00606EE7"/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60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4A2BEB" w:rsidRPr="004A2BEB" w:rsidTr="004A2BEB">
        <w:trPr>
          <w:trHeight w:val="315"/>
        </w:trPr>
        <w:tc>
          <w:tcPr>
            <w:tcW w:w="2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 xml:space="preserve">Итого по Программе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1 369 262,5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285 853,1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1 001 044,3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82 087,1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278,0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DA1FB9" w:rsidP="004A2BEB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124" type="#_x0000_t202" style="position:absolute;left:0;text-align:left;margin-left:113.35pt;margin-top:97.35pt;width:25.95pt;height:18.45pt;z-index:251757568;mso-position-horizontal-relative:text;mso-position-vertical-relative:text" stroked="f">
                  <v:textbox style="layout-flow:vertical">
                    <w:txbxContent>
                      <w:p w:rsidR="00733FFF" w:rsidRDefault="00733FFF">
                        <w:r>
                          <w:t>42</w:t>
                        </w:r>
                      </w:p>
                    </w:txbxContent>
                  </v:textbox>
                </v:shape>
              </w:pict>
            </w:r>
            <w:r w:rsidR="004A2BEB"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52 899,5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50 405,0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2 492,5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54 151,8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50 826,1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3 325,7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53 665,0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50 088,4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3 046,1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111 257,6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78 181,6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30 748,4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61,5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315 034,9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12 453,7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291 510,0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11 007,7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63,5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208 206,2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26 181,6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171 127,3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10 830,8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66,5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87 091,3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35 494,4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39 299,0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12 297,9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32 961,5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29 028,7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3 519,3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413,5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28 380,2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25 913,5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2 045,2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421,5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300"/>
        </w:trPr>
        <w:tc>
          <w:tcPr>
            <w:tcW w:w="2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2025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425 614,5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153 996,6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264 042,4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7 503,0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</w:rPr>
            </w:pPr>
            <w:r w:rsidRPr="004A2BEB">
              <w:rPr>
                <w:rFonts w:ascii="Arial" w:hAnsi="Arial" w:cs="Arial"/>
                <w:b/>
                <w:bCs/>
              </w:rPr>
              <w:t>72,5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  <w:tc>
          <w:tcPr>
            <w:tcW w:w="23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  <w:tr w:rsidR="004A2BEB" w:rsidRPr="004A2BEB" w:rsidTr="004A2BEB">
        <w:trPr>
          <w:trHeight w:val="255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A2BEB" w:rsidRPr="004A2BEB" w:rsidRDefault="004A2BEB" w:rsidP="004A2BEB">
            <w:pPr>
              <w:widowControl/>
              <w:autoSpaceDE/>
              <w:autoSpaceDN/>
              <w:adjustRightInd/>
              <w:jc w:val="left"/>
              <w:rPr>
                <w:rFonts w:ascii="Arial" w:hAnsi="Arial" w:cs="Arial"/>
              </w:rPr>
            </w:pPr>
            <w:r w:rsidRPr="004A2BEB">
              <w:rPr>
                <w:rFonts w:ascii="Arial" w:hAnsi="Arial" w:cs="Arial"/>
              </w:rPr>
              <w:t> </w:t>
            </w:r>
          </w:p>
        </w:tc>
      </w:tr>
    </w:tbl>
    <w:p w:rsidR="00960548" w:rsidRPr="005001A1" w:rsidRDefault="00960548" w:rsidP="00960548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960548" w:rsidRPr="00960548" w:rsidRDefault="00960548" w:rsidP="00960548"/>
    <w:sectPr w:rsidR="00960548" w:rsidRPr="00960548" w:rsidSect="006964CF">
      <w:pgSz w:w="16838" w:h="11906" w:orient="landscape"/>
      <w:pgMar w:top="1701" w:right="124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B9" w:rsidRDefault="00DA1FB9" w:rsidP="00A43A40">
      <w:r>
        <w:separator/>
      </w:r>
    </w:p>
  </w:endnote>
  <w:endnote w:type="continuationSeparator" w:id="0">
    <w:p w:rsidR="00DA1FB9" w:rsidRDefault="00DA1FB9" w:rsidP="00A4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B9" w:rsidRDefault="00DA1FB9" w:rsidP="00A43A40">
      <w:r>
        <w:separator/>
      </w:r>
    </w:p>
  </w:footnote>
  <w:footnote w:type="continuationSeparator" w:id="0">
    <w:p w:rsidR="00DA1FB9" w:rsidRDefault="00DA1FB9" w:rsidP="00A4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8102"/>
      <w:docPartObj>
        <w:docPartGallery w:val="Page Numbers (Top of Page)"/>
        <w:docPartUnique/>
      </w:docPartObj>
    </w:sdtPr>
    <w:sdtEndPr/>
    <w:sdtContent>
      <w:p w:rsidR="00606EE7" w:rsidRDefault="00582EC8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36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EE7" w:rsidRDefault="00606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A52FF"/>
    <w:multiLevelType w:val="hybridMultilevel"/>
    <w:tmpl w:val="0AFE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01DFA"/>
    <w:multiLevelType w:val="multilevel"/>
    <w:tmpl w:val="7D6C22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21544A2A"/>
    <w:multiLevelType w:val="hybridMultilevel"/>
    <w:tmpl w:val="1A220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FF56F3"/>
    <w:multiLevelType w:val="hybridMultilevel"/>
    <w:tmpl w:val="EE46B96A"/>
    <w:lvl w:ilvl="0" w:tplc="0419000F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944EC1"/>
    <w:multiLevelType w:val="hybridMultilevel"/>
    <w:tmpl w:val="2E249B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EF42A7"/>
    <w:multiLevelType w:val="hybridMultilevel"/>
    <w:tmpl w:val="B62A176C"/>
    <w:lvl w:ilvl="0" w:tplc="CEE6E264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E5E5B9F"/>
    <w:multiLevelType w:val="hybridMultilevel"/>
    <w:tmpl w:val="0CCEB470"/>
    <w:lvl w:ilvl="0" w:tplc="C5246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8F078E"/>
    <w:multiLevelType w:val="multilevel"/>
    <w:tmpl w:val="122EC93C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cs="Times New Roman" w:hint="default"/>
      </w:rPr>
    </w:lvl>
  </w:abstractNum>
  <w:abstractNum w:abstractNumId="9">
    <w:nsid w:val="47C93D66"/>
    <w:multiLevelType w:val="hybridMultilevel"/>
    <w:tmpl w:val="8C528816"/>
    <w:lvl w:ilvl="0" w:tplc="B20879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139"/>
    <w:multiLevelType w:val="hybridMultilevel"/>
    <w:tmpl w:val="DBB8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2D5FB4"/>
    <w:multiLevelType w:val="multilevel"/>
    <w:tmpl w:val="8E3E7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856C71"/>
    <w:multiLevelType w:val="hybridMultilevel"/>
    <w:tmpl w:val="DC5C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5E49FA"/>
    <w:multiLevelType w:val="hybridMultilevel"/>
    <w:tmpl w:val="65A6FA1A"/>
    <w:lvl w:ilvl="0" w:tplc="52808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7634458"/>
    <w:multiLevelType w:val="hybridMultilevel"/>
    <w:tmpl w:val="20C6B3C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333FF1"/>
    <w:multiLevelType w:val="hybridMultilevel"/>
    <w:tmpl w:val="8A8CB6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5EE7BF4"/>
    <w:multiLevelType w:val="hybridMultilevel"/>
    <w:tmpl w:val="DA988FC0"/>
    <w:lvl w:ilvl="0" w:tplc="3C0278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8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05D77"/>
    <w:rsid w:val="00024BF8"/>
    <w:rsid w:val="00040289"/>
    <w:rsid w:val="000811DD"/>
    <w:rsid w:val="000860B4"/>
    <w:rsid w:val="000B1FFA"/>
    <w:rsid w:val="000B6F9F"/>
    <w:rsid w:val="000D7A52"/>
    <w:rsid w:val="000E2076"/>
    <w:rsid w:val="000F4135"/>
    <w:rsid w:val="001111EC"/>
    <w:rsid w:val="001575CA"/>
    <w:rsid w:val="001605E6"/>
    <w:rsid w:val="001A0DE5"/>
    <w:rsid w:val="001B3D15"/>
    <w:rsid w:val="001B43D7"/>
    <w:rsid w:val="001B731A"/>
    <w:rsid w:val="002263AB"/>
    <w:rsid w:val="00231E61"/>
    <w:rsid w:val="00240B6C"/>
    <w:rsid w:val="002410B9"/>
    <w:rsid w:val="002666C7"/>
    <w:rsid w:val="00285B17"/>
    <w:rsid w:val="002A5523"/>
    <w:rsid w:val="002B0213"/>
    <w:rsid w:val="002C01C6"/>
    <w:rsid w:val="002C5B9C"/>
    <w:rsid w:val="002D22E5"/>
    <w:rsid w:val="00301344"/>
    <w:rsid w:val="00306C14"/>
    <w:rsid w:val="00321585"/>
    <w:rsid w:val="003559A2"/>
    <w:rsid w:val="003672A2"/>
    <w:rsid w:val="003712C9"/>
    <w:rsid w:val="003A50E9"/>
    <w:rsid w:val="003D5B32"/>
    <w:rsid w:val="003E3E44"/>
    <w:rsid w:val="003E44BA"/>
    <w:rsid w:val="003F2598"/>
    <w:rsid w:val="003F3703"/>
    <w:rsid w:val="004023FD"/>
    <w:rsid w:val="00405F10"/>
    <w:rsid w:val="00405F92"/>
    <w:rsid w:val="004256A6"/>
    <w:rsid w:val="00436B82"/>
    <w:rsid w:val="004709D8"/>
    <w:rsid w:val="004762A7"/>
    <w:rsid w:val="004A2BEB"/>
    <w:rsid w:val="004C346F"/>
    <w:rsid w:val="004C3FEF"/>
    <w:rsid w:val="004E3A84"/>
    <w:rsid w:val="005001A1"/>
    <w:rsid w:val="00533F67"/>
    <w:rsid w:val="00546092"/>
    <w:rsid w:val="005462FA"/>
    <w:rsid w:val="00564EED"/>
    <w:rsid w:val="00571E0E"/>
    <w:rsid w:val="00582EC8"/>
    <w:rsid w:val="0058309A"/>
    <w:rsid w:val="005947B5"/>
    <w:rsid w:val="00596E59"/>
    <w:rsid w:val="005A283B"/>
    <w:rsid w:val="005E3CB5"/>
    <w:rsid w:val="005F2B51"/>
    <w:rsid w:val="00606EE7"/>
    <w:rsid w:val="00624E46"/>
    <w:rsid w:val="00641315"/>
    <w:rsid w:val="006471F2"/>
    <w:rsid w:val="006615A7"/>
    <w:rsid w:val="00681614"/>
    <w:rsid w:val="00692379"/>
    <w:rsid w:val="006964CF"/>
    <w:rsid w:val="006A5CD1"/>
    <w:rsid w:val="006D5B71"/>
    <w:rsid w:val="006D7526"/>
    <w:rsid w:val="006E33D5"/>
    <w:rsid w:val="006E4C32"/>
    <w:rsid w:val="006E785C"/>
    <w:rsid w:val="00705489"/>
    <w:rsid w:val="007137B9"/>
    <w:rsid w:val="00716403"/>
    <w:rsid w:val="00724073"/>
    <w:rsid w:val="00733FFF"/>
    <w:rsid w:val="007608E8"/>
    <w:rsid w:val="0078260C"/>
    <w:rsid w:val="007857C2"/>
    <w:rsid w:val="00797CEC"/>
    <w:rsid w:val="007A3C9F"/>
    <w:rsid w:val="007C0B4D"/>
    <w:rsid w:val="007C64D3"/>
    <w:rsid w:val="007F0CCC"/>
    <w:rsid w:val="007F1849"/>
    <w:rsid w:val="00811F19"/>
    <w:rsid w:val="00815816"/>
    <w:rsid w:val="00815E1C"/>
    <w:rsid w:val="0082474F"/>
    <w:rsid w:val="0082774A"/>
    <w:rsid w:val="00835F0C"/>
    <w:rsid w:val="00841803"/>
    <w:rsid w:val="008529BA"/>
    <w:rsid w:val="008A0FE4"/>
    <w:rsid w:val="008A62EC"/>
    <w:rsid w:val="008D6181"/>
    <w:rsid w:val="008E7DEC"/>
    <w:rsid w:val="008F570F"/>
    <w:rsid w:val="00925E9D"/>
    <w:rsid w:val="00937378"/>
    <w:rsid w:val="00960548"/>
    <w:rsid w:val="00976DAD"/>
    <w:rsid w:val="009B1590"/>
    <w:rsid w:val="009B3D65"/>
    <w:rsid w:val="009C00D4"/>
    <w:rsid w:val="009C7F5B"/>
    <w:rsid w:val="009D3589"/>
    <w:rsid w:val="009E0278"/>
    <w:rsid w:val="00A050CC"/>
    <w:rsid w:val="00A20CE6"/>
    <w:rsid w:val="00A216FA"/>
    <w:rsid w:val="00A25E6B"/>
    <w:rsid w:val="00A260CB"/>
    <w:rsid w:val="00A33654"/>
    <w:rsid w:val="00A43A40"/>
    <w:rsid w:val="00A60694"/>
    <w:rsid w:val="00A76C0C"/>
    <w:rsid w:val="00A80EB4"/>
    <w:rsid w:val="00A918E9"/>
    <w:rsid w:val="00A942B9"/>
    <w:rsid w:val="00AA21FA"/>
    <w:rsid w:val="00AC0298"/>
    <w:rsid w:val="00AC383D"/>
    <w:rsid w:val="00AD0541"/>
    <w:rsid w:val="00AD2C71"/>
    <w:rsid w:val="00B03F7E"/>
    <w:rsid w:val="00B110CD"/>
    <w:rsid w:val="00B15DE2"/>
    <w:rsid w:val="00B17384"/>
    <w:rsid w:val="00B46F07"/>
    <w:rsid w:val="00B6410B"/>
    <w:rsid w:val="00B85797"/>
    <w:rsid w:val="00B92BA1"/>
    <w:rsid w:val="00BA7EAB"/>
    <w:rsid w:val="00BB5D66"/>
    <w:rsid w:val="00BD2256"/>
    <w:rsid w:val="00BF4281"/>
    <w:rsid w:val="00C0199F"/>
    <w:rsid w:val="00C0258D"/>
    <w:rsid w:val="00C03565"/>
    <w:rsid w:val="00C13971"/>
    <w:rsid w:val="00C26F83"/>
    <w:rsid w:val="00C44C43"/>
    <w:rsid w:val="00C87BD3"/>
    <w:rsid w:val="00C931FA"/>
    <w:rsid w:val="00CA4865"/>
    <w:rsid w:val="00CB369A"/>
    <w:rsid w:val="00CC6C31"/>
    <w:rsid w:val="00CC732F"/>
    <w:rsid w:val="00CD168B"/>
    <w:rsid w:val="00CD3E87"/>
    <w:rsid w:val="00CE02F4"/>
    <w:rsid w:val="00CE2FAA"/>
    <w:rsid w:val="00D137D1"/>
    <w:rsid w:val="00D17BE9"/>
    <w:rsid w:val="00D349B4"/>
    <w:rsid w:val="00D471A7"/>
    <w:rsid w:val="00D478CD"/>
    <w:rsid w:val="00D7511C"/>
    <w:rsid w:val="00D85187"/>
    <w:rsid w:val="00D8708C"/>
    <w:rsid w:val="00DA1FB9"/>
    <w:rsid w:val="00DB00AB"/>
    <w:rsid w:val="00DB3CBF"/>
    <w:rsid w:val="00DB7E12"/>
    <w:rsid w:val="00DC1188"/>
    <w:rsid w:val="00DC1AA9"/>
    <w:rsid w:val="00DC443C"/>
    <w:rsid w:val="00DC6AEE"/>
    <w:rsid w:val="00DD7826"/>
    <w:rsid w:val="00DF5518"/>
    <w:rsid w:val="00E02C34"/>
    <w:rsid w:val="00E0717A"/>
    <w:rsid w:val="00E16B4B"/>
    <w:rsid w:val="00E314F8"/>
    <w:rsid w:val="00E362BE"/>
    <w:rsid w:val="00E62BF9"/>
    <w:rsid w:val="00E653CD"/>
    <w:rsid w:val="00E71CAF"/>
    <w:rsid w:val="00E80A8F"/>
    <w:rsid w:val="00EA1464"/>
    <w:rsid w:val="00EB065B"/>
    <w:rsid w:val="00EC05B3"/>
    <w:rsid w:val="00EE32E2"/>
    <w:rsid w:val="00EE49F5"/>
    <w:rsid w:val="00F3110D"/>
    <w:rsid w:val="00F31F60"/>
    <w:rsid w:val="00F35273"/>
    <w:rsid w:val="00F52177"/>
    <w:rsid w:val="00F92E06"/>
    <w:rsid w:val="00FB1A55"/>
    <w:rsid w:val="00FB4703"/>
    <w:rsid w:val="00FE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5:docId w15:val="{8D8773C1-A717-425D-AA61-D0039E40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0"/>
    <w:qFormat/>
    <w:rsid w:val="00E02C34"/>
    <w:pPr>
      <w:autoSpaceDE/>
      <w:autoSpaceDN/>
      <w:adjustRightInd/>
      <w:spacing w:before="100" w:beforeAutospacing="1" w:after="100" w:afterAutospacing="1"/>
      <w:outlineLvl w:val="0"/>
    </w:pPr>
    <w:rPr>
      <w:rFonts w:ascii="Tahoma" w:hAnsi="Tahoma"/>
      <w:lang w:val="en-US"/>
    </w:rPr>
  </w:style>
  <w:style w:type="paragraph" w:styleId="2">
    <w:name w:val="heading 2"/>
    <w:basedOn w:val="a"/>
    <w:next w:val="a"/>
    <w:link w:val="20"/>
    <w:unhideWhenUsed/>
    <w:qFormat/>
    <w:rsid w:val="00E02C34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02C34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eastAsia="Calibri" w:hAnsi="Cambria"/>
      <w:b/>
      <w:bCs/>
      <w:i/>
      <w:iCs/>
      <w:color w:val="DDDDD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nhideWhenUsed/>
    <w:rsid w:val="00B17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7384"/>
    <w:pPr>
      <w:autoSpaceDE/>
      <w:autoSpaceDN/>
      <w:adjustRightInd/>
      <w:ind w:left="720"/>
      <w:contextualSpacing/>
    </w:pPr>
  </w:style>
  <w:style w:type="paragraph" w:customStyle="1" w:styleId="21">
    <w:name w:val="Обычный2"/>
    <w:rsid w:val="00B1738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43A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3A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3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rsid w:val="00E02C34"/>
    <w:rPr>
      <w:rFonts w:ascii="Tahoma" w:eastAsia="Times New Roman" w:hAnsi="Tahoma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02C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2C34"/>
    <w:rPr>
      <w:rFonts w:ascii="Cambria" w:eastAsia="Calibri" w:hAnsi="Cambria" w:cs="Times New Roman"/>
      <w:b/>
      <w:bCs/>
      <w:i/>
      <w:iCs/>
      <w:color w:val="DDDDDD"/>
      <w:sz w:val="20"/>
      <w:szCs w:val="20"/>
      <w:lang w:eastAsia="ru-RU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E02C34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Обычный3"/>
    <w:rsid w:val="00E02C34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E02C3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1"/>
    <w:basedOn w:val="a"/>
    <w:rsid w:val="00E02C34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E02C3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14">
    <w:name w:val="заголовок 1"/>
    <w:basedOn w:val="a"/>
    <w:next w:val="a"/>
    <w:rsid w:val="00E02C34"/>
    <w:pPr>
      <w:widowControl/>
      <w:autoSpaceDE/>
      <w:autoSpaceDN/>
      <w:adjustRightInd/>
    </w:pPr>
    <w:rPr>
      <w:rFonts w:eastAsia="Calibri"/>
    </w:rPr>
  </w:style>
  <w:style w:type="paragraph" w:customStyle="1" w:styleId="ConsPlusNormal">
    <w:name w:val="ConsPlusNormal"/>
    <w:rsid w:val="00E02C3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numbering" w:customStyle="1" w:styleId="15">
    <w:name w:val="Нет списка1"/>
    <w:next w:val="a2"/>
    <w:semiHidden/>
    <w:rsid w:val="00E02C34"/>
  </w:style>
  <w:style w:type="table" w:customStyle="1" w:styleId="16">
    <w:name w:val="Сетка таблицы1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E02C34"/>
  </w:style>
  <w:style w:type="table" w:customStyle="1" w:styleId="113">
    <w:name w:val="Сетка таблицы11"/>
    <w:basedOn w:val="a1"/>
    <w:next w:val="aa"/>
    <w:rsid w:val="00E02C34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semiHidden/>
    <w:rsid w:val="00E02C34"/>
  </w:style>
  <w:style w:type="table" w:customStyle="1" w:styleId="23">
    <w:name w:val="Сетка таблицы2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semiHidden/>
    <w:rsid w:val="00E02C34"/>
  </w:style>
  <w:style w:type="table" w:customStyle="1" w:styleId="31">
    <w:name w:val="Сетка таблицы3"/>
    <w:basedOn w:val="a1"/>
    <w:next w:val="aa"/>
    <w:rsid w:val="00E02C34"/>
    <w:pPr>
      <w:suppressAutoHyphens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02C34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02C34"/>
    <w:rPr>
      <w:color w:val="800080"/>
      <w:u w:val="single"/>
    </w:rPr>
  </w:style>
  <w:style w:type="paragraph" w:customStyle="1" w:styleId="xl65">
    <w:name w:val="xl65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E02C34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3">
    <w:name w:val="xl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02C3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E02C34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45">
    <w:name w:val="xl145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2">
    <w:name w:val="xl152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E02C34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E02C34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E02C34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E02C34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E02C34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5">
    <w:name w:val="xl165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1">
    <w:name w:val="xl171"/>
    <w:basedOn w:val="a"/>
    <w:rsid w:val="00E02C34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E02C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3">
    <w:name w:val="xl17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2">
    <w:name w:val="xl182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3">
    <w:name w:val="xl183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6">
    <w:name w:val="xl186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4">
    <w:name w:val="xl204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5">
    <w:name w:val="xl205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08">
    <w:name w:val="xl208"/>
    <w:basedOn w:val="a"/>
    <w:rsid w:val="00E02C34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9">
    <w:name w:val="xl209"/>
    <w:basedOn w:val="a"/>
    <w:rsid w:val="00E02C34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0">
    <w:name w:val="xl210"/>
    <w:basedOn w:val="a"/>
    <w:rsid w:val="00E02C34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11">
    <w:name w:val="xl211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2">
    <w:name w:val="xl212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3">
    <w:name w:val="xl21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4">
    <w:name w:val="xl21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7">
    <w:name w:val="xl217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8">
    <w:name w:val="xl218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0">
    <w:name w:val="xl220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1">
    <w:name w:val="xl221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E02C3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4">
    <w:name w:val="xl224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5">
    <w:name w:val="xl225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6">
    <w:name w:val="xl226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7">
    <w:name w:val="xl227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8">
    <w:name w:val="xl228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0">
    <w:name w:val="xl230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3">
    <w:name w:val="xl23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4">
    <w:name w:val="xl23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5">
    <w:name w:val="xl23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6">
    <w:name w:val="xl236"/>
    <w:basedOn w:val="a"/>
    <w:rsid w:val="00E02C34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E02C34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8">
    <w:name w:val="xl238"/>
    <w:basedOn w:val="a"/>
    <w:rsid w:val="00E02C34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39">
    <w:name w:val="xl239"/>
    <w:basedOn w:val="a"/>
    <w:rsid w:val="00E02C34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0">
    <w:name w:val="xl240"/>
    <w:basedOn w:val="a"/>
    <w:rsid w:val="00E02C34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1">
    <w:name w:val="xl241"/>
    <w:basedOn w:val="a"/>
    <w:rsid w:val="00E02C34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42">
    <w:name w:val="xl242"/>
    <w:basedOn w:val="a"/>
    <w:rsid w:val="00E02C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3">
    <w:name w:val="xl243"/>
    <w:basedOn w:val="a"/>
    <w:rsid w:val="00E02C3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4">
    <w:name w:val="xl244"/>
    <w:basedOn w:val="a"/>
    <w:rsid w:val="00E02C34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45">
    <w:name w:val="xl245"/>
    <w:basedOn w:val="a"/>
    <w:rsid w:val="00E02C3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B255-ECD3-4350-9236-3C3E273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13492</Words>
  <Characters>76906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10</cp:revision>
  <cp:lastPrinted>2021-10-04T03:59:00Z</cp:lastPrinted>
  <dcterms:created xsi:type="dcterms:W3CDTF">2022-12-29T07:33:00Z</dcterms:created>
  <dcterms:modified xsi:type="dcterms:W3CDTF">2023-01-09T02:03:00Z</dcterms:modified>
</cp:coreProperties>
</file>