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4F5242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7FB7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DC2466">
        <w:tc>
          <w:tcPr>
            <w:tcW w:w="3697" w:type="dxa"/>
          </w:tcPr>
          <w:p w:rsidR="00C57FB7" w:rsidRPr="00556A08" w:rsidRDefault="00E33350" w:rsidP="00764A5E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08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proofErr w:type="gramEnd"/>
            <w:r w:rsidR="0077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DC2466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DC2466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E33350">
              <w:rPr>
                <w:rFonts w:ascii="Arial" w:hAnsi="Arial" w:cs="Arial"/>
                <w:bCs/>
                <w:sz w:val="24"/>
                <w:szCs w:val="24"/>
              </w:rPr>
              <w:t>1118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A013F7" w:rsidRDefault="00883D83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 w:rsidRPr="00883D8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D50A7D">
        <w:rPr>
          <w:rFonts w:ascii="Arial" w:hAnsi="Arial" w:cs="Arial"/>
          <w:b/>
          <w:sz w:val="24"/>
          <w:szCs w:val="24"/>
        </w:rPr>
        <w:t xml:space="preserve">ации Верхнекетского района </w:t>
      </w:r>
      <w:r w:rsidR="00D50A7D" w:rsidRPr="002E3800">
        <w:rPr>
          <w:rFonts w:ascii="Arial" w:hAnsi="Arial" w:cs="Arial"/>
          <w:b/>
          <w:sz w:val="24"/>
          <w:szCs w:val="24"/>
        </w:rPr>
        <w:t>от 29.01.2019 №48</w:t>
      </w:r>
      <w:r w:rsidRPr="002E3800">
        <w:rPr>
          <w:rFonts w:ascii="Arial" w:hAnsi="Arial" w:cs="Arial"/>
          <w:b/>
          <w:sz w:val="24"/>
          <w:szCs w:val="24"/>
        </w:rPr>
        <w:t xml:space="preserve"> </w:t>
      </w:r>
      <w:r w:rsidRPr="00883D83">
        <w:rPr>
          <w:rFonts w:ascii="Arial" w:hAnsi="Arial" w:cs="Arial"/>
          <w:b/>
          <w:sz w:val="24"/>
          <w:szCs w:val="24"/>
        </w:rPr>
        <w:t>«Об утверждении муниципальной программы «</w:t>
      </w:r>
      <w:r w:rsidR="00A21412"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Верхнекетского района </w:t>
      </w:r>
    </w:p>
    <w:p w:rsidR="00734850" w:rsidRPr="00734850" w:rsidRDefault="007D1AA4" w:rsidP="00953F8A">
      <w:pPr>
        <w:tabs>
          <w:tab w:val="left" w:pos="-2552"/>
          <w:tab w:val="left" w:pos="1134"/>
          <w:tab w:val="left" w:pos="1418"/>
          <w:tab w:val="left" w:pos="1843"/>
          <w:tab w:val="left" w:pos="7938"/>
          <w:tab w:val="left" w:pos="8222"/>
        </w:tabs>
        <w:autoSpaceDE/>
        <w:autoSpaceDN/>
        <w:adjustRightInd/>
        <w:ind w:left="1418" w:right="15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2019 – 2024</w:t>
      </w:r>
      <w:r w:rsidR="00A21412">
        <w:rPr>
          <w:rFonts w:ascii="Arial" w:hAnsi="Arial" w:cs="Arial"/>
          <w:b/>
          <w:sz w:val="24"/>
          <w:szCs w:val="24"/>
        </w:rPr>
        <w:t xml:space="preserve"> годах» </w:t>
      </w:r>
    </w:p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C65D6" w:rsidRPr="00EC65D6" w:rsidRDefault="00EC65D6" w:rsidP="00A02AD5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3800" w:rsidRPr="006D51AC">
        <w:rPr>
          <w:rFonts w:ascii="Arial" w:hAnsi="Arial" w:cs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</w:t>
      </w:r>
      <w:r w:rsidR="00B02F11">
        <w:rPr>
          <w:rFonts w:ascii="Arial" w:hAnsi="Arial" w:cs="Arial"/>
          <w:sz w:val="24"/>
          <w:szCs w:val="24"/>
        </w:rPr>
        <w:t>, постановля</w:t>
      </w:r>
      <w:r w:rsidR="00C63F00">
        <w:rPr>
          <w:rFonts w:ascii="Arial" w:hAnsi="Arial" w:cs="Arial"/>
          <w:sz w:val="24"/>
          <w:szCs w:val="24"/>
        </w:rPr>
        <w:t>ю:</w:t>
      </w:r>
    </w:p>
    <w:p w:rsidR="00885B46" w:rsidRPr="00556A08" w:rsidRDefault="00885B46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93E4F" w:rsidRDefault="00C63F00" w:rsidP="00793E4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885B46" w:rsidRPr="00885B46">
        <w:rPr>
          <w:rFonts w:ascii="Arial" w:hAnsi="Arial" w:cs="Arial"/>
          <w:sz w:val="24"/>
          <w:szCs w:val="24"/>
        </w:rPr>
        <w:t xml:space="preserve"> </w:t>
      </w:r>
      <w:r w:rsidR="00885B46" w:rsidRPr="00FE3578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</w:t>
      </w:r>
      <w:r w:rsidR="00792C44">
        <w:rPr>
          <w:rFonts w:ascii="Arial" w:hAnsi="Arial" w:cs="Arial"/>
          <w:sz w:val="24"/>
          <w:szCs w:val="24"/>
        </w:rPr>
        <w:t xml:space="preserve">      </w:t>
      </w:r>
      <w:r w:rsidR="002B6BB4" w:rsidRPr="002E3800">
        <w:rPr>
          <w:rFonts w:ascii="Arial" w:hAnsi="Arial" w:cs="Arial"/>
          <w:sz w:val="24"/>
          <w:szCs w:val="24"/>
        </w:rPr>
        <w:t>29.01.2019</w:t>
      </w:r>
      <w:r w:rsidR="00663D1D" w:rsidRPr="002E3800">
        <w:rPr>
          <w:rFonts w:ascii="Arial" w:hAnsi="Arial" w:cs="Arial"/>
          <w:sz w:val="24"/>
          <w:szCs w:val="24"/>
        </w:rPr>
        <w:t xml:space="preserve"> №48</w:t>
      </w:r>
      <w:r w:rsidR="00885B46" w:rsidRPr="00FE3578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663D1D">
        <w:rPr>
          <w:rFonts w:ascii="Arial" w:hAnsi="Arial" w:cs="Arial"/>
          <w:sz w:val="24"/>
          <w:szCs w:val="24"/>
        </w:rPr>
        <w:t xml:space="preserve">Повышение </w:t>
      </w:r>
      <w:r w:rsidR="001923B7">
        <w:rPr>
          <w:rFonts w:ascii="Arial" w:hAnsi="Arial" w:cs="Arial"/>
          <w:sz w:val="24"/>
          <w:szCs w:val="24"/>
        </w:rPr>
        <w:t>безопасности дорожного движения на территории В</w:t>
      </w:r>
      <w:r w:rsidR="007D1AA4">
        <w:rPr>
          <w:rFonts w:ascii="Arial" w:hAnsi="Arial" w:cs="Arial"/>
          <w:sz w:val="24"/>
          <w:szCs w:val="24"/>
        </w:rPr>
        <w:t>ерхнекетского района в 2019-2024</w:t>
      </w:r>
      <w:r w:rsidR="001923B7">
        <w:rPr>
          <w:rFonts w:ascii="Arial" w:hAnsi="Arial" w:cs="Arial"/>
          <w:sz w:val="24"/>
          <w:szCs w:val="24"/>
        </w:rPr>
        <w:t xml:space="preserve"> годах</w:t>
      </w:r>
      <w:r w:rsidR="00885B46" w:rsidRPr="002D4C3C">
        <w:rPr>
          <w:rFonts w:ascii="Arial" w:hAnsi="Arial" w:cs="Arial"/>
          <w:sz w:val="24"/>
          <w:szCs w:val="24"/>
        </w:rPr>
        <w:t>»</w:t>
      </w:r>
      <w:r w:rsidR="00504A29">
        <w:rPr>
          <w:rFonts w:ascii="Arial" w:hAnsi="Arial" w:cs="Arial"/>
          <w:sz w:val="24"/>
          <w:szCs w:val="24"/>
        </w:rPr>
        <w:t xml:space="preserve"> </w:t>
      </w:r>
      <w:r w:rsidR="00885B46" w:rsidRPr="002D4C3C">
        <w:rPr>
          <w:rFonts w:ascii="Arial" w:hAnsi="Arial" w:cs="Arial"/>
          <w:sz w:val="24"/>
          <w:szCs w:val="24"/>
        </w:rPr>
        <w:t>следующие изм</w:t>
      </w:r>
      <w:r w:rsidR="00793E4F">
        <w:rPr>
          <w:rFonts w:ascii="Arial" w:hAnsi="Arial" w:cs="Arial"/>
          <w:sz w:val="24"/>
          <w:szCs w:val="24"/>
        </w:rPr>
        <w:t>енения: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1) </w:t>
      </w:r>
      <w:r w:rsidR="00885B46"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 «</w:t>
      </w:r>
      <w:r w:rsidR="002C4676">
        <w:rPr>
          <w:rFonts w:ascii="Arial" w:hAnsi="Arial" w:cs="Arial"/>
          <w:sz w:val="24"/>
          <w:szCs w:val="24"/>
        </w:rPr>
        <w:t>в 2019-2024</w:t>
      </w:r>
      <w:r w:rsidR="00F72C10">
        <w:rPr>
          <w:rFonts w:ascii="Arial" w:hAnsi="Arial" w:cs="Arial"/>
          <w:sz w:val="24"/>
          <w:szCs w:val="24"/>
        </w:rPr>
        <w:t xml:space="preserve"> годах</w:t>
      </w:r>
      <w:r w:rsidRPr="00A35660">
        <w:rPr>
          <w:rFonts w:ascii="Arial" w:hAnsi="Arial" w:cs="Arial"/>
          <w:sz w:val="24"/>
          <w:szCs w:val="24"/>
        </w:rPr>
        <w:t>»</w:t>
      </w:r>
      <w:r w:rsidR="00324022">
        <w:rPr>
          <w:rFonts w:ascii="Arial" w:hAnsi="Arial" w:cs="Arial"/>
          <w:sz w:val="24"/>
          <w:szCs w:val="24"/>
        </w:rPr>
        <w:t xml:space="preserve"> исключить</w:t>
      </w:r>
      <w:r w:rsidRPr="00A35660">
        <w:rPr>
          <w:rFonts w:ascii="Arial" w:hAnsi="Arial" w:cs="Arial"/>
          <w:sz w:val="24"/>
          <w:szCs w:val="24"/>
        </w:rPr>
        <w:t>;</w:t>
      </w:r>
    </w:p>
    <w:p w:rsidR="00793E4F" w:rsidRPr="00A35660" w:rsidRDefault="00793E4F" w:rsidP="00793E4F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2) в </w:t>
      </w:r>
      <w:r w:rsidR="00885B46" w:rsidRPr="00A35660">
        <w:rPr>
          <w:rFonts w:ascii="Arial" w:hAnsi="Arial" w:cs="Arial"/>
          <w:sz w:val="24"/>
          <w:szCs w:val="24"/>
        </w:rPr>
        <w:t>пункте 1 слова «</w:t>
      </w:r>
      <w:r w:rsidR="007D1AA4">
        <w:rPr>
          <w:rFonts w:ascii="Arial" w:hAnsi="Arial" w:cs="Arial"/>
          <w:sz w:val="24"/>
          <w:szCs w:val="24"/>
        </w:rPr>
        <w:t>в 2019-2024</w:t>
      </w:r>
      <w:r w:rsidR="00D9742F">
        <w:rPr>
          <w:rFonts w:ascii="Arial" w:hAnsi="Arial" w:cs="Arial"/>
          <w:sz w:val="24"/>
          <w:szCs w:val="24"/>
        </w:rPr>
        <w:t xml:space="preserve"> годах</w:t>
      </w:r>
      <w:r w:rsidR="00885B46" w:rsidRPr="00A35660">
        <w:rPr>
          <w:rFonts w:ascii="Arial" w:hAnsi="Arial" w:cs="Arial"/>
          <w:sz w:val="24"/>
          <w:szCs w:val="24"/>
        </w:rPr>
        <w:t>»</w:t>
      </w:r>
      <w:r w:rsidR="00EF71E4">
        <w:rPr>
          <w:rFonts w:ascii="Arial" w:hAnsi="Arial" w:cs="Arial"/>
          <w:sz w:val="24"/>
          <w:szCs w:val="24"/>
        </w:rPr>
        <w:t xml:space="preserve"> исключить</w:t>
      </w:r>
      <w:r w:rsidR="00885B46" w:rsidRPr="00A35660">
        <w:rPr>
          <w:rFonts w:ascii="Arial" w:hAnsi="Arial" w:cs="Arial"/>
          <w:sz w:val="24"/>
          <w:szCs w:val="24"/>
        </w:rPr>
        <w:t>;</w:t>
      </w:r>
    </w:p>
    <w:p w:rsidR="001B4514" w:rsidRDefault="009B779A" w:rsidP="001B451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</w:t>
      </w:r>
      <w:r w:rsidR="00812BB8">
        <w:rPr>
          <w:rFonts w:ascii="Arial" w:hAnsi="Arial" w:cs="Arial"/>
          <w:sz w:val="24"/>
          <w:szCs w:val="24"/>
        </w:rPr>
        <w:t>муниципальной программе</w:t>
      </w:r>
      <w:r w:rsidR="00793E4F" w:rsidRPr="00A35660">
        <w:rPr>
          <w:rFonts w:ascii="Arial" w:hAnsi="Arial" w:cs="Arial"/>
          <w:sz w:val="24"/>
          <w:szCs w:val="24"/>
        </w:rPr>
        <w:t xml:space="preserve"> «</w:t>
      </w:r>
      <w:r w:rsidR="00081F08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</w:t>
      </w:r>
      <w:r w:rsidR="007D1AA4">
        <w:rPr>
          <w:rFonts w:ascii="Arial" w:hAnsi="Arial" w:cs="Arial"/>
          <w:sz w:val="24"/>
          <w:szCs w:val="24"/>
        </w:rPr>
        <w:t>ерхнекетского района в 2019-2024</w:t>
      </w:r>
      <w:r w:rsidR="00081F08">
        <w:rPr>
          <w:rFonts w:ascii="Arial" w:hAnsi="Arial" w:cs="Arial"/>
          <w:sz w:val="24"/>
          <w:szCs w:val="24"/>
        </w:rPr>
        <w:t xml:space="preserve"> годах</w:t>
      </w:r>
      <w:r w:rsidR="00793E4F" w:rsidRPr="00A35660">
        <w:rPr>
          <w:rFonts w:ascii="Arial" w:hAnsi="Arial" w:cs="Arial"/>
          <w:sz w:val="24"/>
          <w:szCs w:val="24"/>
        </w:rPr>
        <w:t>»</w:t>
      </w:r>
      <w:r w:rsidR="00812BB8" w:rsidRPr="00A35660">
        <w:rPr>
          <w:rFonts w:ascii="Arial" w:hAnsi="Arial" w:cs="Arial"/>
          <w:sz w:val="24"/>
          <w:szCs w:val="24"/>
        </w:rPr>
        <w:t>:</w:t>
      </w:r>
      <w:r w:rsidR="004F7221">
        <w:rPr>
          <w:rFonts w:ascii="Arial" w:hAnsi="Arial" w:cs="Arial"/>
          <w:sz w:val="24"/>
          <w:szCs w:val="24"/>
        </w:rPr>
        <w:t xml:space="preserve"> </w:t>
      </w:r>
    </w:p>
    <w:p w:rsidR="001F3508" w:rsidRDefault="001F3508" w:rsidP="001B4514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1F3508">
        <w:rPr>
          <w:rFonts w:ascii="Arial" w:hAnsi="Arial" w:cs="Arial"/>
          <w:sz w:val="24"/>
          <w:szCs w:val="24"/>
        </w:rPr>
        <w:t xml:space="preserve"> </w:t>
      </w:r>
      <w:r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 «</w:t>
      </w:r>
      <w:r w:rsidR="009B779A">
        <w:rPr>
          <w:rFonts w:ascii="Arial" w:hAnsi="Arial" w:cs="Arial"/>
          <w:sz w:val="24"/>
          <w:szCs w:val="24"/>
        </w:rPr>
        <w:t>в 2019-2024</w:t>
      </w:r>
      <w:r>
        <w:rPr>
          <w:rFonts w:ascii="Arial" w:hAnsi="Arial" w:cs="Arial"/>
          <w:sz w:val="24"/>
          <w:szCs w:val="24"/>
        </w:rPr>
        <w:t xml:space="preserve"> годах</w:t>
      </w:r>
      <w:r w:rsidRPr="00A35660">
        <w:rPr>
          <w:rFonts w:ascii="Arial" w:hAnsi="Arial" w:cs="Arial"/>
          <w:sz w:val="24"/>
          <w:szCs w:val="24"/>
        </w:rPr>
        <w:t>»</w:t>
      </w:r>
      <w:r w:rsidR="002E2541">
        <w:rPr>
          <w:rFonts w:ascii="Arial" w:hAnsi="Arial" w:cs="Arial"/>
          <w:sz w:val="24"/>
          <w:szCs w:val="24"/>
        </w:rPr>
        <w:t xml:space="preserve"> исключить</w:t>
      </w:r>
      <w:r w:rsidRPr="00A35660">
        <w:rPr>
          <w:rFonts w:ascii="Arial" w:hAnsi="Arial" w:cs="Arial"/>
          <w:sz w:val="24"/>
          <w:szCs w:val="24"/>
        </w:rPr>
        <w:t>;</w:t>
      </w:r>
    </w:p>
    <w:p w:rsidR="002F78EB" w:rsidRPr="00A35660" w:rsidRDefault="00E94F44" w:rsidP="002F78E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2F78EB" w:rsidRPr="002F78EB">
        <w:rPr>
          <w:rFonts w:ascii="Arial" w:hAnsi="Arial" w:cs="Arial"/>
          <w:sz w:val="24"/>
          <w:szCs w:val="24"/>
        </w:rPr>
        <w:t xml:space="preserve"> </w:t>
      </w:r>
      <w:r w:rsidR="002F78EB" w:rsidRPr="00A35660">
        <w:rPr>
          <w:rFonts w:ascii="Arial" w:hAnsi="Arial" w:cs="Arial"/>
          <w:sz w:val="24"/>
          <w:szCs w:val="24"/>
        </w:rPr>
        <w:t>паспорт изложить в редакции согласно приложению 1 к настоящему постановлению;</w:t>
      </w:r>
    </w:p>
    <w:p w:rsidR="00157E05" w:rsidRPr="00A35660" w:rsidRDefault="00157E05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64A5E">
        <w:rPr>
          <w:rFonts w:ascii="Arial" w:hAnsi="Arial" w:cs="Arial"/>
          <w:sz w:val="24"/>
          <w:szCs w:val="24"/>
        </w:rPr>
        <w:t xml:space="preserve">в) </w:t>
      </w:r>
      <w:r w:rsidR="002E3800" w:rsidRPr="00764A5E">
        <w:rPr>
          <w:rFonts w:ascii="Arial" w:hAnsi="Arial" w:cs="Arial"/>
          <w:sz w:val="24"/>
          <w:szCs w:val="24"/>
        </w:rPr>
        <w:t xml:space="preserve">абзац </w:t>
      </w:r>
      <w:r w:rsidR="005014B6" w:rsidRPr="00764A5E">
        <w:rPr>
          <w:rFonts w:ascii="Arial" w:hAnsi="Arial" w:cs="Arial"/>
          <w:sz w:val="24"/>
          <w:szCs w:val="24"/>
        </w:rPr>
        <w:t>6</w:t>
      </w:r>
      <w:r w:rsidRPr="00764A5E">
        <w:rPr>
          <w:rFonts w:ascii="Arial" w:hAnsi="Arial" w:cs="Arial"/>
          <w:sz w:val="24"/>
          <w:szCs w:val="24"/>
        </w:rPr>
        <w:t xml:space="preserve"> </w:t>
      </w:r>
      <w:r w:rsidR="002E3800" w:rsidRPr="00764A5E">
        <w:rPr>
          <w:rFonts w:ascii="Arial" w:hAnsi="Arial" w:cs="Arial"/>
          <w:sz w:val="24"/>
          <w:szCs w:val="24"/>
        </w:rPr>
        <w:t>г</w:t>
      </w:r>
      <w:r w:rsidRPr="00764A5E">
        <w:rPr>
          <w:rFonts w:ascii="Arial" w:hAnsi="Arial" w:cs="Arial"/>
          <w:sz w:val="24"/>
          <w:szCs w:val="24"/>
        </w:rPr>
        <w:t xml:space="preserve">лавы 2 </w:t>
      </w:r>
      <w:r w:rsidR="00764A5E" w:rsidRPr="00764A5E">
        <w:rPr>
          <w:rFonts w:ascii="Arial" w:hAnsi="Arial" w:cs="Arial"/>
          <w:sz w:val="24"/>
          <w:szCs w:val="24"/>
        </w:rPr>
        <w:t xml:space="preserve">«Цель, задачи, целевые показатели МП» </w:t>
      </w:r>
      <w:r w:rsidRPr="00764A5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57E05" w:rsidRDefault="00157E05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«</w:t>
      </w:r>
      <w:r w:rsidR="000F3A24">
        <w:rPr>
          <w:rFonts w:ascii="Arial" w:hAnsi="Arial" w:cs="Arial"/>
          <w:sz w:val="24"/>
          <w:szCs w:val="24"/>
        </w:rPr>
        <w:t>Период реализации Программы</w:t>
      </w:r>
      <w:r w:rsidR="00C21646">
        <w:rPr>
          <w:rFonts w:ascii="Arial" w:hAnsi="Arial" w:cs="Arial"/>
          <w:sz w:val="24"/>
          <w:szCs w:val="24"/>
        </w:rPr>
        <w:t>: 2019</w:t>
      </w:r>
      <w:r w:rsidR="00A76156">
        <w:rPr>
          <w:rFonts w:ascii="Arial" w:hAnsi="Arial" w:cs="Arial"/>
          <w:sz w:val="24"/>
          <w:szCs w:val="24"/>
        </w:rPr>
        <w:t xml:space="preserve"> – 2025</w:t>
      </w:r>
      <w:r w:rsidR="00D22F1C">
        <w:rPr>
          <w:rFonts w:ascii="Arial" w:hAnsi="Arial" w:cs="Arial"/>
          <w:sz w:val="24"/>
          <w:szCs w:val="24"/>
        </w:rPr>
        <w:t xml:space="preserve"> годы</w:t>
      </w:r>
      <w:r w:rsidR="007B43D6">
        <w:rPr>
          <w:rFonts w:ascii="Arial" w:hAnsi="Arial" w:cs="Arial"/>
          <w:sz w:val="24"/>
          <w:szCs w:val="24"/>
        </w:rPr>
        <w:t>».</w:t>
      </w:r>
    </w:p>
    <w:p w:rsidR="007B43D6" w:rsidRDefault="007068F0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B43D6">
        <w:rPr>
          <w:rFonts w:ascii="Arial" w:hAnsi="Arial" w:cs="Arial"/>
          <w:sz w:val="24"/>
          <w:szCs w:val="24"/>
        </w:rPr>
        <w:t>)</w:t>
      </w:r>
      <w:r w:rsidR="003F56C5">
        <w:rPr>
          <w:rFonts w:ascii="Arial" w:hAnsi="Arial" w:cs="Arial"/>
          <w:sz w:val="24"/>
          <w:szCs w:val="24"/>
        </w:rPr>
        <w:t xml:space="preserve"> </w:t>
      </w:r>
      <w:r w:rsidR="007B43D6">
        <w:rPr>
          <w:rFonts w:ascii="Arial" w:hAnsi="Arial" w:cs="Arial"/>
          <w:sz w:val="24"/>
          <w:szCs w:val="24"/>
        </w:rPr>
        <w:t xml:space="preserve">в </w:t>
      </w:r>
      <w:r w:rsidR="003A787E">
        <w:rPr>
          <w:rFonts w:ascii="Arial" w:hAnsi="Arial" w:cs="Arial"/>
          <w:sz w:val="24"/>
          <w:szCs w:val="24"/>
        </w:rPr>
        <w:t xml:space="preserve">подпрограмме </w:t>
      </w:r>
      <w:r w:rsidR="00FB045F">
        <w:rPr>
          <w:rFonts w:ascii="Arial" w:hAnsi="Arial" w:cs="Arial"/>
          <w:sz w:val="24"/>
          <w:szCs w:val="24"/>
        </w:rPr>
        <w:t>«</w:t>
      </w:r>
      <w:r w:rsidR="00FB045F" w:rsidRPr="00FB045F">
        <w:rPr>
          <w:rFonts w:ascii="Arial" w:hAnsi="Arial" w:cs="Arial"/>
          <w:sz w:val="24"/>
          <w:szCs w:val="24"/>
        </w:rPr>
        <w:t>Формирование законопослушного поведения участников дорожного движения в образовательных учреждениях Верхнекетского района Томской области</w:t>
      </w:r>
      <w:r w:rsidR="00CD4DF9">
        <w:rPr>
          <w:rFonts w:ascii="Arial" w:hAnsi="Arial" w:cs="Arial"/>
          <w:sz w:val="24"/>
          <w:szCs w:val="24"/>
        </w:rPr>
        <w:t xml:space="preserve"> на 2019- 2024</w:t>
      </w:r>
      <w:r w:rsidR="00FB045F" w:rsidRPr="00FB045F">
        <w:rPr>
          <w:rFonts w:ascii="Arial" w:hAnsi="Arial" w:cs="Arial"/>
          <w:sz w:val="24"/>
          <w:szCs w:val="24"/>
        </w:rPr>
        <w:t xml:space="preserve"> годы»</w:t>
      </w:r>
      <w:r w:rsidR="003F56C5">
        <w:rPr>
          <w:rFonts w:ascii="Arial" w:hAnsi="Arial" w:cs="Arial"/>
          <w:sz w:val="24"/>
          <w:szCs w:val="24"/>
        </w:rPr>
        <w:t>:</w:t>
      </w:r>
    </w:p>
    <w:p w:rsidR="00E45CD1" w:rsidRDefault="00E45CD1" w:rsidP="00157E05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 xml:space="preserve">в наименовании </w:t>
      </w:r>
      <w:r w:rsidRPr="00A35660">
        <w:t xml:space="preserve"> </w:t>
      </w:r>
      <w:r w:rsidRPr="00A35660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</w:t>
      </w:r>
      <w:r w:rsidR="00447635">
        <w:rPr>
          <w:rFonts w:ascii="Arial" w:hAnsi="Arial" w:cs="Arial"/>
          <w:sz w:val="24"/>
          <w:szCs w:val="24"/>
        </w:rPr>
        <w:t>«</w:t>
      </w:r>
      <w:r w:rsidR="00CD4DF9">
        <w:rPr>
          <w:rFonts w:ascii="Arial" w:hAnsi="Arial" w:cs="Arial"/>
          <w:sz w:val="24"/>
          <w:szCs w:val="24"/>
        </w:rPr>
        <w:t>на 2019-2024</w:t>
      </w:r>
      <w:r w:rsidR="00447635" w:rsidRPr="00FB045F">
        <w:rPr>
          <w:rFonts w:ascii="Arial" w:hAnsi="Arial" w:cs="Arial"/>
          <w:sz w:val="24"/>
          <w:szCs w:val="24"/>
        </w:rPr>
        <w:t xml:space="preserve"> годы»</w:t>
      </w:r>
      <w:r w:rsidR="0088530C">
        <w:rPr>
          <w:rFonts w:ascii="Arial" w:hAnsi="Arial" w:cs="Arial"/>
          <w:sz w:val="24"/>
          <w:szCs w:val="24"/>
        </w:rPr>
        <w:t xml:space="preserve"> исключить</w:t>
      </w:r>
      <w:r w:rsidR="00B14515">
        <w:rPr>
          <w:rFonts w:ascii="Arial" w:hAnsi="Arial" w:cs="Arial"/>
          <w:sz w:val="24"/>
          <w:szCs w:val="24"/>
        </w:rPr>
        <w:t>;</w:t>
      </w:r>
    </w:p>
    <w:p w:rsidR="00764A5E" w:rsidRDefault="00B14515" w:rsidP="00764A5E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паспорт изложить в редакции согласно приложени</w:t>
      </w:r>
      <w:r>
        <w:rPr>
          <w:rFonts w:ascii="Arial" w:hAnsi="Arial" w:cs="Arial"/>
          <w:sz w:val="24"/>
          <w:szCs w:val="24"/>
        </w:rPr>
        <w:t>ю 2</w:t>
      </w:r>
      <w:r w:rsidR="00764A5E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764A5E" w:rsidRPr="00764A5E" w:rsidRDefault="00033498" w:rsidP="00764A5E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64A5E">
        <w:rPr>
          <w:rFonts w:ascii="Arial" w:hAnsi="Arial" w:cs="Arial"/>
          <w:sz w:val="24"/>
          <w:szCs w:val="24"/>
        </w:rPr>
        <w:t xml:space="preserve">в </w:t>
      </w:r>
      <w:r w:rsidR="00A74561" w:rsidRPr="00764A5E">
        <w:rPr>
          <w:rFonts w:ascii="Arial" w:hAnsi="Arial" w:cs="Arial"/>
          <w:sz w:val="24"/>
          <w:szCs w:val="24"/>
        </w:rPr>
        <w:t>г</w:t>
      </w:r>
      <w:r w:rsidRPr="00764A5E">
        <w:rPr>
          <w:rFonts w:ascii="Arial" w:hAnsi="Arial" w:cs="Arial"/>
          <w:sz w:val="24"/>
          <w:szCs w:val="24"/>
        </w:rPr>
        <w:t>лаве 1</w:t>
      </w:r>
      <w:r w:rsidR="00764A5E" w:rsidRPr="00764A5E">
        <w:rPr>
          <w:rFonts w:ascii="Arial" w:hAnsi="Arial" w:cs="Arial"/>
          <w:sz w:val="24"/>
          <w:szCs w:val="24"/>
        </w:rPr>
        <w:t xml:space="preserve"> «Приоритетные задачи социально-экономического развития</w:t>
      </w:r>
    </w:p>
    <w:p w:rsidR="00033498" w:rsidRPr="00764A5E" w:rsidRDefault="00764A5E" w:rsidP="00764A5E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64A5E">
        <w:rPr>
          <w:rFonts w:ascii="Arial" w:hAnsi="Arial" w:cs="Arial"/>
          <w:sz w:val="24"/>
          <w:szCs w:val="24"/>
        </w:rPr>
        <w:t>Верхнекетского района, на решение которых направлена подпрограмма»</w:t>
      </w:r>
      <w:r w:rsidR="00033498" w:rsidRPr="00764A5E">
        <w:rPr>
          <w:rFonts w:ascii="Arial" w:hAnsi="Arial" w:cs="Arial"/>
          <w:sz w:val="24"/>
          <w:szCs w:val="24"/>
        </w:rPr>
        <w:t>:</w:t>
      </w:r>
    </w:p>
    <w:p w:rsidR="00033498" w:rsidRPr="00033498" w:rsidRDefault="00033498" w:rsidP="00033498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33498">
        <w:rPr>
          <w:rFonts w:ascii="Arial" w:hAnsi="Arial" w:cs="Arial"/>
          <w:sz w:val="24"/>
          <w:szCs w:val="24"/>
        </w:rPr>
        <w:t>в абзаце 1 слова «</w:t>
      </w:r>
      <w:r w:rsidR="00E1018B">
        <w:rPr>
          <w:rFonts w:ascii="Arial" w:hAnsi="Arial" w:cs="Arial"/>
          <w:sz w:val="24"/>
          <w:szCs w:val="24"/>
        </w:rPr>
        <w:t>на 2019- 2024</w:t>
      </w:r>
      <w:r w:rsidRPr="00033498">
        <w:rPr>
          <w:rFonts w:ascii="Arial" w:hAnsi="Arial" w:cs="Arial"/>
          <w:sz w:val="24"/>
          <w:szCs w:val="24"/>
        </w:rPr>
        <w:t xml:space="preserve"> годы»</w:t>
      </w:r>
      <w:r w:rsidR="00E1018B">
        <w:rPr>
          <w:rFonts w:ascii="Arial" w:hAnsi="Arial" w:cs="Arial"/>
          <w:sz w:val="24"/>
          <w:szCs w:val="24"/>
        </w:rPr>
        <w:t xml:space="preserve"> исключить</w:t>
      </w:r>
      <w:r w:rsidRPr="00033498">
        <w:rPr>
          <w:rFonts w:ascii="Arial" w:hAnsi="Arial" w:cs="Arial"/>
          <w:sz w:val="24"/>
          <w:szCs w:val="24"/>
        </w:rPr>
        <w:t>;</w:t>
      </w:r>
    </w:p>
    <w:p w:rsidR="00033498" w:rsidRDefault="00033498" w:rsidP="00033498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33498">
        <w:rPr>
          <w:rFonts w:ascii="Arial" w:hAnsi="Arial" w:cs="Arial"/>
          <w:sz w:val="24"/>
          <w:szCs w:val="24"/>
        </w:rPr>
        <w:t>в абзаце 4 слова «</w:t>
      </w:r>
      <w:r w:rsidR="00E1018B">
        <w:rPr>
          <w:rFonts w:ascii="Arial" w:hAnsi="Arial" w:cs="Arial"/>
          <w:sz w:val="24"/>
          <w:szCs w:val="24"/>
        </w:rPr>
        <w:t>на 2019-2024</w:t>
      </w:r>
      <w:r w:rsidRPr="00033498">
        <w:rPr>
          <w:rFonts w:ascii="Arial" w:hAnsi="Arial" w:cs="Arial"/>
          <w:sz w:val="24"/>
          <w:szCs w:val="24"/>
        </w:rPr>
        <w:t xml:space="preserve"> годы»</w:t>
      </w:r>
      <w:r w:rsidR="00E1018B">
        <w:rPr>
          <w:rFonts w:ascii="Arial" w:hAnsi="Arial" w:cs="Arial"/>
          <w:sz w:val="24"/>
          <w:szCs w:val="24"/>
        </w:rPr>
        <w:t xml:space="preserve"> исключить</w:t>
      </w:r>
      <w:r w:rsidRPr="00033498">
        <w:rPr>
          <w:rFonts w:ascii="Arial" w:hAnsi="Arial" w:cs="Arial"/>
          <w:sz w:val="24"/>
          <w:szCs w:val="24"/>
        </w:rPr>
        <w:t>;</w:t>
      </w:r>
    </w:p>
    <w:p w:rsidR="00445EF1" w:rsidRPr="00A35660" w:rsidRDefault="00845747" w:rsidP="00445EF1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7068F0">
        <w:rPr>
          <w:rFonts w:ascii="Arial" w:hAnsi="Arial" w:cs="Arial"/>
          <w:sz w:val="24"/>
          <w:szCs w:val="24"/>
        </w:rPr>
        <w:t xml:space="preserve">) </w:t>
      </w:r>
      <w:r w:rsidR="00445EF1" w:rsidRPr="00A35660">
        <w:rPr>
          <w:rFonts w:ascii="Arial" w:hAnsi="Arial" w:cs="Arial"/>
          <w:sz w:val="24"/>
          <w:szCs w:val="24"/>
        </w:rPr>
        <w:t xml:space="preserve">приложение 1 изложить </w:t>
      </w:r>
      <w:r w:rsidR="00445EF1">
        <w:rPr>
          <w:rFonts w:ascii="Arial" w:hAnsi="Arial" w:cs="Arial"/>
          <w:sz w:val="24"/>
          <w:szCs w:val="24"/>
        </w:rPr>
        <w:t>в редакции согласно приложению 3</w:t>
      </w:r>
      <w:r w:rsidR="00445EF1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95DCE" w:rsidRPr="00A35660" w:rsidRDefault="00845747" w:rsidP="00495DCE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495DCE">
        <w:rPr>
          <w:rFonts w:ascii="Arial" w:hAnsi="Arial" w:cs="Arial"/>
          <w:sz w:val="24"/>
          <w:szCs w:val="24"/>
        </w:rPr>
        <w:t xml:space="preserve">) </w:t>
      </w:r>
      <w:r w:rsidR="00C53BF3">
        <w:rPr>
          <w:rFonts w:ascii="Arial" w:hAnsi="Arial" w:cs="Arial"/>
          <w:sz w:val="24"/>
          <w:szCs w:val="24"/>
        </w:rPr>
        <w:t>приложение 2</w:t>
      </w:r>
      <w:r w:rsidR="00495DCE" w:rsidRPr="00A35660">
        <w:rPr>
          <w:rFonts w:ascii="Arial" w:hAnsi="Arial" w:cs="Arial"/>
          <w:sz w:val="24"/>
          <w:szCs w:val="24"/>
        </w:rPr>
        <w:t xml:space="preserve"> изложить </w:t>
      </w:r>
      <w:r w:rsidR="00C53BF3">
        <w:rPr>
          <w:rFonts w:ascii="Arial" w:hAnsi="Arial" w:cs="Arial"/>
          <w:sz w:val="24"/>
          <w:szCs w:val="24"/>
        </w:rPr>
        <w:t>в редакции согласно приложению 4</w:t>
      </w:r>
      <w:r w:rsidR="00495DCE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7068F0" w:rsidRDefault="00845747" w:rsidP="00557C9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5779A4">
        <w:rPr>
          <w:rFonts w:ascii="Arial" w:hAnsi="Arial" w:cs="Arial"/>
          <w:sz w:val="24"/>
          <w:szCs w:val="24"/>
        </w:rPr>
        <w:t>)</w:t>
      </w:r>
      <w:r w:rsidR="00B31236">
        <w:rPr>
          <w:rFonts w:ascii="Arial" w:hAnsi="Arial" w:cs="Arial"/>
          <w:sz w:val="24"/>
          <w:szCs w:val="24"/>
        </w:rPr>
        <w:t xml:space="preserve"> приложение 1 к подпрограмме </w:t>
      </w:r>
      <w:r w:rsidR="00B31236" w:rsidRPr="00A35660">
        <w:rPr>
          <w:rFonts w:ascii="Arial" w:hAnsi="Arial" w:cs="Arial"/>
          <w:sz w:val="24"/>
          <w:szCs w:val="24"/>
        </w:rPr>
        <w:t xml:space="preserve"> изложить </w:t>
      </w:r>
      <w:r w:rsidR="00DC740E">
        <w:rPr>
          <w:rFonts w:ascii="Arial" w:hAnsi="Arial" w:cs="Arial"/>
          <w:sz w:val="24"/>
          <w:szCs w:val="24"/>
        </w:rPr>
        <w:t>в редакции согласно приложению 5</w:t>
      </w:r>
      <w:r w:rsidR="00B31236" w:rsidRPr="00A3566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DC740E" w:rsidRDefault="00A65D60" w:rsidP="00557C9C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DC740E">
        <w:rPr>
          <w:rFonts w:ascii="Arial" w:hAnsi="Arial" w:cs="Arial"/>
          <w:sz w:val="24"/>
          <w:szCs w:val="24"/>
        </w:rPr>
        <w:t>)</w:t>
      </w:r>
      <w:r w:rsidR="00D633F0" w:rsidRPr="00D633F0">
        <w:rPr>
          <w:rFonts w:ascii="Arial" w:hAnsi="Arial" w:cs="Arial"/>
          <w:sz w:val="24"/>
          <w:szCs w:val="24"/>
        </w:rPr>
        <w:t xml:space="preserve"> </w:t>
      </w:r>
      <w:r w:rsidR="00D633F0">
        <w:rPr>
          <w:rFonts w:ascii="Arial" w:hAnsi="Arial" w:cs="Arial"/>
          <w:sz w:val="24"/>
          <w:szCs w:val="24"/>
        </w:rPr>
        <w:t xml:space="preserve">приложение 2 к подпрограмме </w:t>
      </w:r>
      <w:r w:rsidR="00D633F0" w:rsidRPr="00A35660">
        <w:rPr>
          <w:rFonts w:ascii="Arial" w:hAnsi="Arial" w:cs="Arial"/>
          <w:sz w:val="24"/>
          <w:szCs w:val="24"/>
        </w:rPr>
        <w:t xml:space="preserve"> изложить </w:t>
      </w:r>
      <w:r w:rsidR="00D633F0">
        <w:rPr>
          <w:rFonts w:ascii="Arial" w:hAnsi="Arial" w:cs="Arial"/>
          <w:sz w:val="24"/>
          <w:szCs w:val="24"/>
        </w:rPr>
        <w:t>в редакции согласно приложению 6</w:t>
      </w:r>
      <w:r w:rsidR="00D633F0" w:rsidRPr="00A35660">
        <w:rPr>
          <w:rFonts w:ascii="Arial" w:hAnsi="Arial" w:cs="Arial"/>
          <w:sz w:val="24"/>
          <w:szCs w:val="24"/>
        </w:rPr>
        <w:t xml:space="preserve"> </w:t>
      </w:r>
      <w:r w:rsidR="00D633F0" w:rsidRPr="00A35660">
        <w:rPr>
          <w:rFonts w:ascii="Arial" w:hAnsi="Arial" w:cs="Arial"/>
          <w:sz w:val="24"/>
          <w:szCs w:val="24"/>
        </w:rPr>
        <w:lastRenderedPageBreak/>
        <w:t>к настоящему постановлению</w:t>
      </w:r>
      <w:r w:rsidR="00D633F0">
        <w:rPr>
          <w:rFonts w:ascii="Arial" w:hAnsi="Arial" w:cs="Arial"/>
          <w:sz w:val="24"/>
          <w:szCs w:val="24"/>
        </w:rPr>
        <w:t>.</w:t>
      </w:r>
    </w:p>
    <w:p w:rsidR="00D805C4" w:rsidRPr="00A35660" w:rsidRDefault="00D805C4" w:rsidP="00D633F0">
      <w:pPr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85B46" w:rsidRPr="00D805C4" w:rsidRDefault="00D805C4" w:rsidP="00D805C4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3566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и распространяет свое действие н</w:t>
      </w:r>
      <w:r w:rsidR="00BB3504">
        <w:rPr>
          <w:rFonts w:ascii="Arial" w:hAnsi="Arial" w:cs="Arial"/>
          <w:sz w:val="24"/>
          <w:szCs w:val="24"/>
        </w:rPr>
        <w:t>а правоотношения, возникшие с 23 нояб</w:t>
      </w:r>
      <w:r w:rsidRPr="00A35660">
        <w:rPr>
          <w:rFonts w:ascii="Arial" w:hAnsi="Arial" w:cs="Arial"/>
          <w:sz w:val="24"/>
          <w:szCs w:val="24"/>
        </w:rPr>
        <w:t>ря 2022 года.</w:t>
      </w:r>
    </w:p>
    <w:p w:rsidR="00734850" w:rsidRPr="00734850" w:rsidRDefault="00A94A16" w:rsidP="008447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84473D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7FB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7FB7">
        <w:rPr>
          <w:rFonts w:ascii="Arial" w:hAnsi="Arial" w:cs="Arial"/>
          <w:sz w:val="24"/>
          <w:szCs w:val="24"/>
        </w:rPr>
        <w:t xml:space="preserve">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C57FB7" w:rsidRPr="00056797" w:rsidRDefault="00082845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 Г</w:t>
      </w:r>
      <w:r w:rsidR="00F4392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Люткевич</w:t>
      </w:r>
    </w:p>
    <w:p w:rsidR="00043F84" w:rsidRDefault="00043F84" w:rsidP="00043F84">
      <w:pPr>
        <w:pStyle w:val="21"/>
        <w:rPr>
          <w:rFonts w:ascii="Arial" w:hAnsi="Arial" w:cs="Arial"/>
          <w:iCs/>
        </w:rPr>
      </w:pPr>
    </w:p>
    <w:p w:rsidR="00E33350" w:rsidRDefault="00043F84" w:rsidP="00E33350">
      <w:pPr>
        <w:pStyle w:val="21"/>
        <w:pBdr>
          <w:top w:val="single" w:sz="4" w:space="1" w:color="000000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  <w:sectPr w:rsidR="00E33350" w:rsidSect="00E33350">
          <w:headerReference w:type="even" r:id="rId9"/>
          <w:headerReference w:type="default" r:id="rId10"/>
          <w:headerReference w:type="first" r:id="rId11"/>
          <w:pgSz w:w="11906" w:h="16838" w:code="9"/>
          <w:pgMar w:top="993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Дело-2, отдел </w:t>
      </w:r>
      <w:r w:rsidR="008A4669">
        <w:rPr>
          <w:rFonts w:ascii="Arial" w:hAnsi="Arial" w:cs="Arial"/>
        </w:rPr>
        <w:t>промы</w:t>
      </w:r>
      <w:r w:rsidR="00D93CFA">
        <w:rPr>
          <w:rFonts w:ascii="Arial" w:hAnsi="Arial" w:cs="Arial"/>
        </w:rPr>
        <w:t xml:space="preserve">шленности </w:t>
      </w:r>
      <w:r w:rsidR="00B11075">
        <w:rPr>
          <w:rFonts w:ascii="Arial" w:hAnsi="Arial" w:cs="Arial"/>
        </w:rPr>
        <w:t>-</w:t>
      </w:r>
      <w:proofErr w:type="gramStart"/>
      <w:r w:rsidR="00B11075">
        <w:rPr>
          <w:rFonts w:ascii="Arial" w:hAnsi="Arial" w:cs="Arial"/>
        </w:rPr>
        <w:t>1</w:t>
      </w:r>
      <w:r w:rsidR="00E33350">
        <w:rPr>
          <w:rFonts w:ascii="Arial" w:hAnsi="Arial" w:cs="Arial"/>
        </w:rPr>
        <w:t>,ГИБДД</w:t>
      </w:r>
      <w:proofErr w:type="gramEnd"/>
      <w:r w:rsidR="00E33350">
        <w:rPr>
          <w:rFonts w:ascii="Arial" w:hAnsi="Arial" w:cs="Arial"/>
        </w:rPr>
        <w:t xml:space="preserve"> – 1,РУО – 1</w:t>
      </w:r>
    </w:p>
    <w:p w:rsidR="002F78EB" w:rsidRPr="00E33350" w:rsidRDefault="00E33350" w:rsidP="00E3335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</w:t>
      </w:r>
      <w:r w:rsidR="002F78EB" w:rsidRPr="006C76DF">
        <w:rPr>
          <w:rFonts w:ascii="Arial" w:hAnsi="Arial" w:cs="Arial"/>
          <w:sz w:val="24"/>
          <w:szCs w:val="24"/>
        </w:rPr>
        <w:t>Приложение</w:t>
      </w:r>
      <w:r w:rsidR="002F78EB">
        <w:rPr>
          <w:rFonts w:ascii="Arial" w:hAnsi="Arial" w:cs="Arial"/>
          <w:sz w:val="24"/>
          <w:szCs w:val="24"/>
        </w:rPr>
        <w:t xml:space="preserve"> 1 </w:t>
      </w:r>
    </w:p>
    <w:p w:rsidR="002F78EB" w:rsidRPr="006C76DF" w:rsidRDefault="002F78EB" w:rsidP="00E33350">
      <w:pPr>
        <w:ind w:left="5103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2F78EB" w:rsidRDefault="002F78EB" w:rsidP="00E33350">
      <w:pPr>
        <w:ind w:left="5103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2F78EB" w:rsidRDefault="002F78EB" w:rsidP="00E33350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33350">
        <w:rPr>
          <w:rFonts w:ascii="Arial" w:hAnsi="Arial" w:cs="Arial"/>
          <w:sz w:val="24"/>
          <w:szCs w:val="24"/>
        </w:rPr>
        <w:t xml:space="preserve">                </w:t>
      </w:r>
      <w:r w:rsidRPr="008B4019">
        <w:rPr>
          <w:rFonts w:ascii="Arial" w:hAnsi="Arial" w:cs="Arial"/>
          <w:sz w:val="24"/>
          <w:szCs w:val="24"/>
        </w:rPr>
        <w:t xml:space="preserve">от </w:t>
      </w:r>
      <w:r w:rsidR="00E33350">
        <w:rPr>
          <w:rFonts w:ascii="Arial" w:hAnsi="Arial" w:cs="Arial"/>
          <w:sz w:val="24"/>
          <w:szCs w:val="24"/>
        </w:rPr>
        <w:t>08 декабря</w:t>
      </w:r>
      <w:r w:rsidR="00764A5E" w:rsidRPr="008B4019">
        <w:rPr>
          <w:rFonts w:ascii="Arial" w:hAnsi="Arial" w:cs="Arial"/>
          <w:sz w:val="24"/>
          <w:szCs w:val="24"/>
        </w:rPr>
        <w:t xml:space="preserve"> </w:t>
      </w:r>
      <w:r w:rsidRPr="008B4019">
        <w:rPr>
          <w:rFonts w:ascii="Arial" w:hAnsi="Arial" w:cs="Arial"/>
          <w:sz w:val="24"/>
          <w:szCs w:val="24"/>
        </w:rPr>
        <w:t>2022 г. №</w:t>
      </w:r>
      <w:r>
        <w:rPr>
          <w:rFonts w:ascii="Arial" w:hAnsi="Arial" w:cs="Arial"/>
          <w:sz w:val="24"/>
          <w:szCs w:val="24"/>
        </w:rPr>
        <w:t xml:space="preserve"> </w:t>
      </w:r>
      <w:r w:rsidR="00E33350">
        <w:rPr>
          <w:rFonts w:ascii="Arial" w:hAnsi="Arial" w:cs="Arial"/>
          <w:sz w:val="24"/>
          <w:szCs w:val="24"/>
        </w:rPr>
        <w:t>1118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F78EB" w:rsidRDefault="002F78EB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2F78EB" w:rsidRDefault="002F78EB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Верхнекетского района 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74561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Повышение безопасности дорожного движения на территории </w:t>
      </w:r>
    </w:p>
    <w:p w:rsidR="001E5273" w:rsidRDefault="001E5273" w:rsidP="001E527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Верхнекетского района</w:t>
      </w:r>
      <w:r w:rsidR="00A74561">
        <w:rPr>
          <w:rFonts w:ascii="Arial" w:hAnsi="Arial" w:cs="Arial"/>
          <w:b/>
          <w:sz w:val="24"/>
          <w:szCs w:val="24"/>
        </w:rPr>
        <w:t>»</w:t>
      </w:r>
    </w:p>
    <w:p w:rsidR="001E5273" w:rsidRPr="0084388B" w:rsidRDefault="001E5273" w:rsidP="001E5273">
      <w:pPr>
        <w:pStyle w:val="ac"/>
        <w:widowControl w:val="0"/>
        <w:rPr>
          <w:rFonts w:ascii="Arial" w:hAnsi="Arial" w:cs="Arial"/>
          <w:sz w:val="23"/>
          <w:szCs w:val="23"/>
        </w:rPr>
      </w:pP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2"/>
        <w:gridCol w:w="1571"/>
        <w:gridCol w:w="699"/>
        <w:gridCol w:w="10"/>
        <w:gridCol w:w="701"/>
        <w:gridCol w:w="8"/>
        <w:gridCol w:w="703"/>
        <w:gridCol w:w="6"/>
        <w:gridCol w:w="708"/>
        <w:gridCol w:w="713"/>
        <w:gridCol w:w="711"/>
        <w:gridCol w:w="709"/>
        <w:gridCol w:w="708"/>
      </w:tblGrid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Наименование муниципальной программы (далее – МП)</w:t>
            </w:r>
          </w:p>
        </w:tc>
        <w:tc>
          <w:tcPr>
            <w:tcW w:w="7247" w:type="dxa"/>
            <w:gridSpan w:val="12"/>
            <w:vAlign w:val="center"/>
          </w:tcPr>
          <w:p w:rsidR="001E5273" w:rsidRPr="0084388B" w:rsidRDefault="001E5273" w:rsidP="00CD7742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 xml:space="preserve">Повышение безопасности дорожного движения на территории Верхнекетского района 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Куратор МП</w:t>
            </w:r>
          </w:p>
        </w:tc>
        <w:tc>
          <w:tcPr>
            <w:tcW w:w="7247" w:type="dxa"/>
            <w:gridSpan w:val="12"/>
            <w:vAlign w:val="center"/>
          </w:tcPr>
          <w:p w:rsidR="001E5273" w:rsidRPr="0084388B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Заказчик МП</w:t>
            </w:r>
          </w:p>
        </w:tc>
        <w:tc>
          <w:tcPr>
            <w:tcW w:w="7247" w:type="dxa"/>
            <w:gridSpan w:val="12"/>
            <w:vAlign w:val="center"/>
          </w:tcPr>
          <w:p w:rsidR="001E5273" w:rsidRPr="0084388B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Администрация Верхнекетского района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Разработчик</w:t>
            </w:r>
          </w:p>
        </w:tc>
        <w:tc>
          <w:tcPr>
            <w:tcW w:w="7247" w:type="dxa"/>
            <w:gridSpan w:val="12"/>
          </w:tcPr>
          <w:p w:rsidR="001E5273" w:rsidRPr="0084388B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Исполнители МП</w:t>
            </w:r>
          </w:p>
        </w:tc>
        <w:tc>
          <w:tcPr>
            <w:tcW w:w="7247" w:type="dxa"/>
            <w:gridSpan w:val="12"/>
          </w:tcPr>
          <w:p w:rsidR="001E5273" w:rsidRPr="0084388B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Отдел промышленности, транспорта и связи Администрации Верхнекетского района;</w:t>
            </w:r>
          </w:p>
          <w:p w:rsidR="001E5273" w:rsidRPr="0084388B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Управление образования Администрации Верхнекетского района;</w:t>
            </w:r>
          </w:p>
          <w:p w:rsidR="001E5273" w:rsidRPr="0084388B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администрации поселений Верхнекетского района (по согласованию);</w:t>
            </w:r>
          </w:p>
          <w:p w:rsidR="001E5273" w:rsidRPr="0084388B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Отдел</w:t>
            </w:r>
            <w:r w:rsidRPr="0084388B">
              <w:t xml:space="preserve"> </w:t>
            </w:r>
            <w:r w:rsidRPr="0084388B">
              <w:rPr>
                <w:rFonts w:ascii="Arial" w:hAnsi="Arial" w:cs="Arial"/>
              </w:rPr>
              <w:t xml:space="preserve">ГИБДД ОМВД России по </w:t>
            </w:r>
            <w:proofErr w:type="spellStart"/>
            <w:r w:rsidRPr="0084388B">
              <w:rPr>
                <w:rFonts w:ascii="Arial" w:hAnsi="Arial" w:cs="Arial"/>
              </w:rPr>
              <w:t>Верхнекетскому</w:t>
            </w:r>
            <w:proofErr w:type="spellEnd"/>
            <w:r w:rsidRPr="0084388B">
              <w:rPr>
                <w:rFonts w:ascii="Arial" w:hAnsi="Arial" w:cs="Arial"/>
              </w:rPr>
              <w:t xml:space="preserve"> району УМВД России по Томской области (далее - ОГИБДД УМВД России по </w:t>
            </w:r>
            <w:proofErr w:type="spellStart"/>
            <w:r w:rsidRPr="0084388B">
              <w:rPr>
                <w:rFonts w:ascii="Arial" w:hAnsi="Arial" w:cs="Arial"/>
              </w:rPr>
              <w:t>Верхнекетскому</w:t>
            </w:r>
            <w:proofErr w:type="spellEnd"/>
            <w:r w:rsidRPr="0084388B">
              <w:rPr>
                <w:rFonts w:ascii="Arial" w:hAnsi="Arial" w:cs="Arial"/>
              </w:rPr>
              <w:t xml:space="preserve"> району) (по согласованию);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Стратегическая цель социально-экономического развития Верхнекетского района, на которую направлена реализация МП</w:t>
            </w:r>
          </w:p>
        </w:tc>
        <w:tc>
          <w:tcPr>
            <w:tcW w:w="7247" w:type="dxa"/>
            <w:gridSpan w:val="12"/>
          </w:tcPr>
          <w:p w:rsidR="001E5273" w:rsidRPr="0084388B" w:rsidRDefault="001E5273" w:rsidP="00435080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Повышение качества жизни населения и развитие социальной сферы Верхнекетского района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Цель МП</w:t>
            </w:r>
          </w:p>
        </w:tc>
        <w:tc>
          <w:tcPr>
            <w:tcW w:w="7247" w:type="dxa"/>
            <w:gridSpan w:val="12"/>
          </w:tcPr>
          <w:p w:rsidR="001E5273" w:rsidRPr="0084388B" w:rsidRDefault="00A1323F" w:rsidP="00435080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С</w:t>
            </w:r>
            <w:r w:rsidR="001E5273" w:rsidRPr="0084388B">
              <w:rPr>
                <w:rFonts w:ascii="Arial" w:hAnsi="Arial" w:cs="Arial"/>
                <w:sz w:val="22"/>
                <w:szCs w:val="22"/>
              </w:rPr>
              <w:t>окращение количества дорожно-транспортных происшествий с пострадавшими на территории Верхнекетского района.</w:t>
            </w:r>
          </w:p>
        </w:tc>
      </w:tr>
      <w:tr w:rsidR="00C63F7B" w:rsidRPr="0084388B" w:rsidTr="003F68AC">
        <w:tc>
          <w:tcPr>
            <w:tcW w:w="2392" w:type="dxa"/>
            <w:vMerge w:val="restart"/>
          </w:tcPr>
          <w:p w:rsidR="00C63F7B" w:rsidRPr="0084388B" w:rsidRDefault="00C63F7B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Показатель цели МП и их значения (с детализацией по годам реализации)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 xml:space="preserve">Показатель 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2019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2020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2021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FB46AD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F7B" w:rsidRPr="0084388B" w:rsidRDefault="00E83F69" w:rsidP="00C63F7B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2025</w:t>
            </w:r>
          </w:p>
        </w:tc>
      </w:tr>
      <w:tr w:rsidR="00C63F7B" w:rsidRPr="0084388B" w:rsidTr="003F68AC">
        <w:tc>
          <w:tcPr>
            <w:tcW w:w="2392" w:type="dxa"/>
            <w:vMerge/>
          </w:tcPr>
          <w:p w:rsidR="00C63F7B" w:rsidRPr="0084388B" w:rsidRDefault="00C63F7B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 xml:space="preserve">Количество дорожно-транспортных </w:t>
            </w:r>
            <w:proofErr w:type="gramStart"/>
            <w:r w:rsidRPr="0084388B">
              <w:rPr>
                <w:rFonts w:ascii="Arial" w:hAnsi="Arial" w:cs="Arial"/>
                <w:sz w:val="22"/>
                <w:szCs w:val="22"/>
              </w:rPr>
              <w:t>происшествий  с</w:t>
            </w:r>
            <w:proofErr w:type="gramEnd"/>
            <w:r w:rsidRPr="0084388B">
              <w:rPr>
                <w:rFonts w:ascii="Arial" w:hAnsi="Arial" w:cs="Arial"/>
                <w:sz w:val="22"/>
                <w:szCs w:val="22"/>
              </w:rPr>
              <w:t xml:space="preserve"> пострадавшими, ед.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7B" w:rsidRPr="0084388B" w:rsidRDefault="00C63F7B" w:rsidP="00FB46AD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F7B" w:rsidRPr="0084388B" w:rsidRDefault="00E83F69" w:rsidP="00C63F7B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Задачи МП</w:t>
            </w:r>
          </w:p>
        </w:tc>
        <w:tc>
          <w:tcPr>
            <w:tcW w:w="7247" w:type="dxa"/>
            <w:gridSpan w:val="12"/>
            <w:tcBorders>
              <w:top w:val="single" w:sz="4" w:space="0" w:color="auto"/>
            </w:tcBorders>
          </w:tcPr>
          <w:p w:rsidR="001E5273" w:rsidRPr="0084388B" w:rsidRDefault="001E5273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Задача 1: Снижение количества дорожно-транспортных происшествий</w:t>
            </w:r>
          </w:p>
          <w:p w:rsidR="001E5273" w:rsidRPr="0084388B" w:rsidRDefault="001E5273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Задача 2: Снижение количества лиц, пострадавших в дорожно-транспортных происшествиях</w:t>
            </w:r>
          </w:p>
          <w:p w:rsidR="001E5273" w:rsidRPr="0084388B" w:rsidRDefault="001E5273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Задача 3: Снижение детского дорожно-транспортного травматизма</w:t>
            </w:r>
          </w:p>
          <w:p w:rsidR="001E5273" w:rsidRPr="0084388B" w:rsidRDefault="001E5273" w:rsidP="00435080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Задача 4:</w:t>
            </w:r>
            <w:r w:rsidRPr="0084388B">
              <w:rPr>
                <w:sz w:val="22"/>
                <w:szCs w:val="22"/>
              </w:rPr>
              <w:t xml:space="preserve"> </w:t>
            </w:r>
            <w:r w:rsidRPr="0084388B">
              <w:rPr>
                <w:rFonts w:ascii="Arial" w:hAnsi="Arial" w:cs="Arial"/>
                <w:sz w:val="22"/>
                <w:szCs w:val="22"/>
              </w:rPr>
              <w:t>Формирование законопослушного поведения участников дорожного движения в образовательных учреждениях</w:t>
            </w:r>
          </w:p>
        </w:tc>
      </w:tr>
      <w:tr w:rsidR="004842B0" w:rsidRPr="0084388B" w:rsidTr="003F68AC">
        <w:tc>
          <w:tcPr>
            <w:tcW w:w="2392" w:type="dxa"/>
            <w:vMerge w:val="restart"/>
          </w:tcPr>
          <w:p w:rsidR="004842B0" w:rsidRPr="0084388B" w:rsidRDefault="004842B0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Показатели задач МП и их значения (с детализацией по годам реализации)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CB19B8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B0" w:rsidRPr="0084388B" w:rsidRDefault="004842B0" w:rsidP="004842B0">
            <w:pPr>
              <w:pStyle w:val="ac"/>
              <w:widowControl w:val="0"/>
              <w:jc w:val="center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2025</w:t>
            </w:r>
          </w:p>
        </w:tc>
      </w:tr>
      <w:tr w:rsidR="004842B0" w:rsidRPr="0084388B" w:rsidTr="003F68AC">
        <w:tc>
          <w:tcPr>
            <w:tcW w:w="2392" w:type="dxa"/>
            <w:vMerge/>
          </w:tcPr>
          <w:p w:rsidR="004842B0" w:rsidRPr="0084388B" w:rsidRDefault="004842B0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0" w:rsidRPr="0084388B" w:rsidRDefault="004842B0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 xml:space="preserve">1) Количество </w:t>
            </w:r>
            <w:proofErr w:type="spellStart"/>
            <w:r w:rsidRPr="0084388B">
              <w:rPr>
                <w:rFonts w:ascii="Arial" w:hAnsi="Arial" w:cs="Arial"/>
                <w:sz w:val="22"/>
                <w:szCs w:val="22"/>
              </w:rPr>
              <w:t>дорожно</w:t>
            </w:r>
            <w:proofErr w:type="spellEnd"/>
            <w:r w:rsidRPr="0084388B">
              <w:rPr>
                <w:rFonts w:ascii="Arial" w:hAnsi="Arial" w:cs="Arial"/>
                <w:sz w:val="22"/>
                <w:szCs w:val="22"/>
              </w:rPr>
              <w:t xml:space="preserve"> - транспортных происшествий, ед.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CB19B8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B0" w:rsidRPr="0084388B" w:rsidRDefault="004842B0" w:rsidP="004842B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842B0" w:rsidRPr="0084388B" w:rsidTr="003F68AC">
        <w:tc>
          <w:tcPr>
            <w:tcW w:w="2392" w:type="dxa"/>
            <w:vMerge/>
          </w:tcPr>
          <w:p w:rsidR="004842B0" w:rsidRPr="0084388B" w:rsidRDefault="004842B0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0" w:rsidRPr="0084388B" w:rsidRDefault="004842B0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 xml:space="preserve">2) Количество лиц, </w:t>
            </w:r>
            <w:r w:rsidRPr="0084388B">
              <w:rPr>
                <w:rFonts w:ascii="Arial" w:hAnsi="Arial" w:cs="Arial"/>
                <w:sz w:val="22"/>
                <w:szCs w:val="22"/>
              </w:rPr>
              <w:lastRenderedPageBreak/>
              <w:t>пострадавших в дорожно-транспортных происшествиях, чел.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5F20F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2B0" w:rsidRPr="0084388B" w:rsidRDefault="004842B0" w:rsidP="004842B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842B0" w:rsidRPr="0084388B" w:rsidTr="003F68AC">
        <w:tc>
          <w:tcPr>
            <w:tcW w:w="2392" w:type="dxa"/>
            <w:vMerge/>
          </w:tcPr>
          <w:p w:rsidR="004842B0" w:rsidRPr="0084388B" w:rsidRDefault="004842B0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42B0" w:rsidRPr="0084388B" w:rsidRDefault="004842B0" w:rsidP="00435080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 xml:space="preserve">3) Количество </w:t>
            </w:r>
            <w:proofErr w:type="spellStart"/>
            <w:r w:rsidRPr="0084388B">
              <w:rPr>
                <w:rFonts w:ascii="Arial" w:hAnsi="Arial" w:cs="Arial"/>
                <w:sz w:val="22"/>
                <w:szCs w:val="22"/>
              </w:rPr>
              <w:t>дорожно</w:t>
            </w:r>
            <w:proofErr w:type="spellEnd"/>
            <w:r w:rsidRPr="0084388B">
              <w:rPr>
                <w:rFonts w:ascii="Arial" w:hAnsi="Arial" w:cs="Arial"/>
                <w:sz w:val="22"/>
                <w:szCs w:val="22"/>
              </w:rPr>
              <w:t xml:space="preserve"> - транспортных происшествий с участием несовершеннолетних, чел.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43508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B0" w:rsidRPr="0084388B" w:rsidRDefault="004842B0" w:rsidP="005F20F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2B0" w:rsidRPr="0084388B" w:rsidRDefault="00987241" w:rsidP="004842B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Сроки и этапы реализации МП</w:t>
            </w:r>
          </w:p>
        </w:tc>
        <w:tc>
          <w:tcPr>
            <w:tcW w:w="7247" w:type="dxa"/>
            <w:gridSpan w:val="12"/>
            <w:vAlign w:val="center"/>
          </w:tcPr>
          <w:p w:rsidR="001E5273" w:rsidRPr="0084388B" w:rsidRDefault="001E5273" w:rsidP="00435080">
            <w:pPr>
              <w:pStyle w:val="ac"/>
              <w:widowControl w:val="0"/>
              <w:jc w:val="both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Сроки реализации: 2019 – 20</w:t>
            </w:r>
            <w:r w:rsidR="00987241" w:rsidRPr="0084388B">
              <w:rPr>
                <w:rFonts w:ascii="Arial" w:hAnsi="Arial" w:cs="Arial"/>
              </w:rPr>
              <w:t>25</w:t>
            </w:r>
            <w:r w:rsidRPr="0084388B">
              <w:rPr>
                <w:rFonts w:ascii="Arial" w:hAnsi="Arial" w:cs="Arial"/>
              </w:rPr>
              <w:t xml:space="preserve"> годы 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eastAsia="Calibri" w:hAnsi="Arial" w:cs="Arial"/>
                <w:lang w:eastAsia="en-US"/>
              </w:rPr>
              <w:t>Перечень подпрограмм МП</w:t>
            </w:r>
          </w:p>
        </w:tc>
        <w:tc>
          <w:tcPr>
            <w:tcW w:w="7247" w:type="dxa"/>
            <w:gridSpan w:val="12"/>
            <w:vAlign w:val="center"/>
          </w:tcPr>
          <w:p w:rsidR="001E5273" w:rsidRPr="0084388B" w:rsidRDefault="001E5273" w:rsidP="00987241">
            <w:pPr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Формирование законопослушного поведения участников дорожного движения в образовательных учреждениях Верхнекетского района Томской области</w:t>
            </w:r>
            <w:r w:rsidR="00EC7A51" w:rsidRPr="008438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68AC" w:rsidRPr="0084388B" w:rsidTr="003F68AC">
        <w:tc>
          <w:tcPr>
            <w:tcW w:w="2392" w:type="dxa"/>
            <w:vMerge w:val="restart"/>
          </w:tcPr>
          <w:p w:rsidR="003F68AC" w:rsidRPr="0084388B" w:rsidRDefault="003F68AC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Объем и источники финансирования МП (с детализацией по годам реализации, тыс. рублей)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Источники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EB1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8AC" w:rsidRPr="0084388B" w:rsidRDefault="003F68AC" w:rsidP="003F6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3F68AC" w:rsidRPr="0084388B" w:rsidTr="003F68AC">
        <w:tc>
          <w:tcPr>
            <w:tcW w:w="2392" w:type="dxa"/>
            <w:vMerge/>
          </w:tcPr>
          <w:p w:rsidR="003F68AC" w:rsidRPr="0084388B" w:rsidRDefault="003F68AC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84388B">
              <w:rPr>
                <w:rFonts w:ascii="Arial" w:hAnsi="Arial" w:cs="Arial"/>
                <w:spacing w:val="-6"/>
                <w:sz w:val="22"/>
                <w:szCs w:val="22"/>
              </w:rPr>
              <w:t xml:space="preserve">федеральный бюджет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EB1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8AC" w:rsidRPr="0084388B" w:rsidRDefault="003F68AC" w:rsidP="003F6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68AC" w:rsidRPr="0084388B" w:rsidTr="003F68AC">
        <w:tc>
          <w:tcPr>
            <w:tcW w:w="2392" w:type="dxa"/>
            <w:vMerge/>
          </w:tcPr>
          <w:p w:rsidR="003F68AC" w:rsidRPr="0084388B" w:rsidRDefault="003F68AC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84388B">
              <w:rPr>
                <w:rFonts w:ascii="Arial" w:hAnsi="Arial" w:cs="Arial"/>
                <w:spacing w:val="-6"/>
                <w:sz w:val="22"/>
                <w:szCs w:val="22"/>
              </w:rPr>
              <w:t xml:space="preserve">областной бюджет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EB1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8AC" w:rsidRPr="0084388B" w:rsidRDefault="003F68AC" w:rsidP="003F6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68AC" w:rsidRPr="0084388B" w:rsidTr="003F68AC">
        <w:tc>
          <w:tcPr>
            <w:tcW w:w="2392" w:type="dxa"/>
            <w:vMerge/>
          </w:tcPr>
          <w:p w:rsidR="003F68AC" w:rsidRPr="0084388B" w:rsidRDefault="003F68AC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84388B">
              <w:rPr>
                <w:rFonts w:ascii="Arial" w:hAnsi="Arial" w:cs="Arial"/>
                <w:spacing w:val="-6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6A0456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509,8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604ED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604EDB" w:rsidP="00EB1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8AC" w:rsidRPr="0084388B" w:rsidRDefault="00604EDB" w:rsidP="003F6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F68AC" w:rsidRPr="0084388B" w:rsidTr="003F68AC">
        <w:tc>
          <w:tcPr>
            <w:tcW w:w="2392" w:type="dxa"/>
            <w:vMerge/>
          </w:tcPr>
          <w:p w:rsidR="003F68AC" w:rsidRPr="0084388B" w:rsidRDefault="003F68AC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84388B">
              <w:rPr>
                <w:rFonts w:ascii="Arial" w:hAnsi="Arial" w:cs="Arial"/>
                <w:spacing w:val="-6"/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EB1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8AC" w:rsidRPr="0084388B" w:rsidRDefault="003F68AC" w:rsidP="003F6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68AC" w:rsidRPr="0084388B" w:rsidTr="003F68AC">
        <w:tc>
          <w:tcPr>
            <w:tcW w:w="2392" w:type="dxa"/>
            <w:vMerge/>
          </w:tcPr>
          <w:p w:rsidR="003F68AC" w:rsidRPr="0084388B" w:rsidRDefault="003F68AC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84388B">
              <w:rPr>
                <w:rFonts w:ascii="Arial" w:hAnsi="Arial" w:cs="Arial"/>
                <w:spacing w:val="-6"/>
                <w:sz w:val="22"/>
                <w:szCs w:val="22"/>
              </w:rPr>
              <w:t xml:space="preserve">внебюджетные источники (по согласованию)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EB1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8AC" w:rsidRPr="0084388B" w:rsidRDefault="003F68AC" w:rsidP="003F6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68AC" w:rsidRPr="0084388B" w:rsidTr="003F68AC">
        <w:tc>
          <w:tcPr>
            <w:tcW w:w="2392" w:type="dxa"/>
            <w:vMerge/>
          </w:tcPr>
          <w:p w:rsidR="003F68AC" w:rsidRPr="0084388B" w:rsidRDefault="003F68AC" w:rsidP="00435080">
            <w:pPr>
              <w:pStyle w:val="ac"/>
              <w:widowControl w:val="0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84388B">
              <w:rPr>
                <w:rFonts w:ascii="Arial" w:hAnsi="Arial" w:cs="Arial"/>
                <w:spacing w:val="-6"/>
                <w:sz w:val="22"/>
                <w:szCs w:val="22"/>
              </w:rPr>
              <w:t xml:space="preserve">всего по источникам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6A0456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509,8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3F68A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604ED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AC" w:rsidRPr="0084388B" w:rsidRDefault="00604EDB" w:rsidP="00EB1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8AC" w:rsidRPr="0084388B" w:rsidRDefault="00604EDB" w:rsidP="003F6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1E5273" w:rsidRPr="0084388B" w:rsidTr="003F68AC">
        <w:tc>
          <w:tcPr>
            <w:tcW w:w="2392" w:type="dxa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>Организация управления МП</w:t>
            </w:r>
          </w:p>
        </w:tc>
        <w:tc>
          <w:tcPr>
            <w:tcW w:w="7247" w:type="dxa"/>
            <w:gridSpan w:val="12"/>
          </w:tcPr>
          <w:p w:rsidR="001E5273" w:rsidRPr="0084388B" w:rsidRDefault="001E5273" w:rsidP="00435080">
            <w:pPr>
              <w:pStyle w:val="ac"/>
              <w:widowControl w:val="0"/>
              <w:rPr>
                <w:rFonts w:ascii="Arial" w:hAnsi="Arial" w:cs="Arial"/>
              </w:rPr>
            </w:pPr>
            <w:r w:rsidRPr="0084388B">
              <w:rPr>
                <w:rFonts w:ascii="Arial" w:hAnsi="Arial" w:cs="Arial"/>
              </w:rPr>
              <w:t xml:space="preserve">Контроль за реализацией МП осуществляет Администрация Верхнекетского района. Общий контроль за реализацией МП осуществляет заместитель Главы Верхнекетского района по промышленности, ЖКХ, строительству, дорожному комплексу и безопасности. Текущий контроль и мониторинг реализации МП осуществляет отдел промышленности, транспорта и связи Администрации Верхнекетского района, ОГИБДД ОМВД России по </w:t>
            </w:r>
            <w:proofErr w:type="spellStart"/>
            <w:r w:rsidRPr="0084388B">
              <w:rPr>
                <w:rFonts w:ascii="Arial" w:hAnsi="Arial" w:cs="Arial"/>
              </w:rPr>
              <w:t>Верхнекетскому</w:t>
            </w:r>
            <w:proofErr w:type="spellEnd"/>
            <w:r w:rsidRPr="0084388B">
              <w:rPr>
                <w:rFonts w:ascii="Arial" w:hAnsi="Arial" w:cs="Arial"/>
              </w:rPr>
              <w:t xml:space="preserve"> району УМВД России по Томской области (по согласованию), администрации городского и сельс</w:t>
            </w:r>
            <w:r w:rsidR="00E33350" w:rsidRPr="0084388B">
              <w:rPr>
                <w:rFonts w:ascii="Arial" w:hAnsi="Arial" w:cs="Arial"/>
              </w:rPr>
              <w:t>ких поселений (по согласованию.</w:t>
            </w:r>
          </w:p>
        </w:tc>
      </w:tr>
    </w:tbl>
    <w:p w:rsidR="00E33350" w:rsidRPr="0084388B" w:rsidRDefault="00E33350" w:rsidP="00EB0068">
      <w:pPr>
        <w:widowControl/>
        <w:tabs>
          <w:tab w:val="left" w:pos="2505"/>
        </w:tabs>
        <w:autoSpaceDE/>
        <w:autoSpaceDN/>
        <w:adjustRightInd/>
        <w:spacing w:after="200" w:line="276" w:lineRule="auto"/>
        <w:rPr>
          <w:rFonts w:ascii="Arial" w:hAnsi="Arial" w:cs="Arial"/>
          <w:sz w:val="23"/>
          <w:szCs w:val="23"/>
        </w:rPr>
      </w:pPr>
    </w:p>
    <w:p w:rsidR="00E33350" w:rsidRPr="00E33350" w:rsidRDefault="00E33350" w:rsidP="00E33350">
      <w:pPr>
        <w:rPr>
          <w:rFonts w:ascii="Arial" w:hAnsi="Arial" w:cs="Arial"/>
        </w:rPr>
      </w:pPr>
    </w:p>
    <w:p w:rsidR="00E33350" w:rsidRPr="00E33350" w:rsidRDefault="00E33350" w:rsidP="00E33350">
      <w:pPr>
        <w:rPr>
          <w:rFonts w:ascii="Arial" w:hAnsi="Arial" w:cs="Arial"/>
        </w:rPr>
      </w:pPr>
    </w:p>
    <w:p w:rsidR="00E33350" w:rsidRDefault="00E33350" w:rsidP="00E33350">
      <w:pPr>
        <w:rPr>
          <w:rFonts w:ascii="Arial" w:hAnsi="Arial" w:cs="Arial"/>
        </w:rPr>
      </w:pPr>
    </w:p>
    <w:p w:rsidR="0084388B" w:rsidRDefault="00E33350" w:rsidP="00E33350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388B" w:rsidRPr="0084388B" w:rsidRDefault="0084388B" w:rsidP="0084388B">
      <w:pPr>
        <w:rPr>
          <w:rFonts w:ascii="Arial" w:hAnsi="Arial" w:cs="Arial"/>
        </w:rPr>
      </w:pPr>
    </w:p>
    <w:p w:rsidR="0084388B" w:rsidRPr="0084388B" w:rsidRDefault="0084388B" w:rsidP="0084388B">
      <w:pPr>
        <w:rPr>
          <w:rFonts w:ascii="Arial" w:hAnsi="Arial" w:cs="Arial"/>
        </w:rPr>
      </w:pPr>
    </w:p>
    <w:p w:rsidR="0084388B" w:rsidRDefault="0084388B" w:rsidP="0084388B">
      <w:pPr>
        <w:rPr>
          <w:rFonts w:ascii="Arial" w:hAnsi="Arial" w:cs="Arial"/>
        </w:rPr>
      </w:pPr>
    </w:p>
    <w:p w:rsidR="0084388B" w:rsidRPr="0084388B" w:rsidRDefault="0084388B" w:rsidP="0084388B">
      <w:pPr>
        <w:rPr>
          <w:rFonts w:ascii="Arial" w:hAnsi="Arial" w:cs="Arial"/>
        </w:rPr>
      </w:pPr>
    </w:p>
    <w:p w:rsidR="0084388B" w:rsidRPr="0084388B" w:rsidRDefault="0084388B" w:rsidP="0084388B">
      <w:pPr>
        <w:rPr>
          <w:rFonts w:ascii="Arial" w:hAnsi="Arial" w:cs="Arial"/>
          <w:sz w:val="22"/>
          <w:szCs w:val="22"/>
        </w:rPr>
      </w:pPr>
    </w:p>
    <w:p w:rsidR="00E33350" w:rsidRPr="0084388B" w:rsidRDefault="0084388B" w:rsidP="0084388B">
      <w:pPr>
        <w:tabs>
          <w:tab w:val="center" w:pos="4819"/>
        </w:tabs>
        <w:rPr>
          <w:rFonts w:ascii="Arial" w:hAnsi="Arial" w:cs="Arial"/>
        </w:rPr>
        <w:sectPr w:rsidR="00E33350" w:rsidRPr="0084388B" w:rsidSect="00E33350">
          <w:pgSz w:w="11906" w:h="16838" w:code="9"/>
          <w:pgMar w:top="993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E33350" w:rsidRDefault="00E33350" w:rsidP="00E33350">
      <w:pPr>
        <w:tabs>
          <w:tab w:val="left" w:pos="2040"/>
        </w:tabs>
        <w:rPr>
          <w:rFonts w:ascii="Arial" w:hAnsi="Arial" w:cs="Arial"/>
        </w:rPr>
      </w:pPr>
    </w:p>
    <w:p w:rsidR="00E33350" w:rsidRDefault="00E33350" w:rsidP="00E33350">
      <w:pPr>
        <w:rPr>
          <w:rFonts w:ascii="Arial" w:hAnsi="Arial" w:cs="Arial"/>
        </w:rPr>
      </w:pPr>
    </w:p>
    <w:p w:rsidR="00E33350" w:rsidRPr="00E33350" w:rsidRDefault="00E33350" w:rsidP="00E33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E33350">
        <w:rPr>
          <w:rFonts w:ascii="Arial" w:hAnsi="Arial" w:cs="Arial"/>
          <w:sz w:val="24"/>
          <w:szCs w:val="24"/>
        </w:rPr>
        <w:t xml:space="preserve">Приложение 2 </w:t>
      </w:r>
    </w:p>
    <w:p w:rsidR="00E33350" w:rsidRPr="00E33350" w:rsidRDefault="00E33350" w:rsidP="00E33350">
      <w:pPr>
        <w:ind w:left="5103"/>
        <w:jc w:val="both"/>
        <w:rPr>
          <w:rFonts w:ascii="Arial" w:hAnsi="Arial" w:cs="Arial"/>
          <w:sz w:val="24"/>
          <w:szCs w:val="24"/>
        </w:rPr>
      </w:pPr>
      <w:r w:rsidRPr="00E33350">
        <w:rPr>
          <w:rFonts w:ascii="Arial" w:hAnsi="Arial" w:cs="Arial"/>
          <w:sz w:val="24"/>
          <w:szCs w:val="24"/>
        </w:rPr>
        <w:t>к постановлению</w:t>
      </w:r>
    </w:p>
    <w:p w:rsidR="00E33350" w:rsidRPr="00E33350" w:rsidRDefault="00E33350" w:rsidP="00E33350">
      <w:pPr>
        <w:ind w:left="5103"/>
        <w:jc w:val="both"/>
        <w:rPr>
          <w:rFonts w:ascii="Arial" w:hAnsi="Arial" w:cs="Arial"/>
          <w:sz w:val="24"/>
          <w:szCs w:val="24"/>
        </w:rPr>
      </w:pPr>
      <w:r w:rsidRPr="00E3335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3335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33350">
        <w:rPr>
          <w:rFonts w:ascii="Arial" w:hAnsi="Arial" w:cs="Arial"/>
          <w:sz w:val="24"/>
          <w:szCs w:val="24"/>
        </w:rPr>
        <w:t xml:space="preserve"> района</w:t>
      </w:r>
    </w:p>
    <w:p w:rsidR="00E33350" w:rsidRPr="00E33350" w:rsidRDefault="00E33350" w:rsidP="00E33350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E3335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E33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от  08</w:t>
      </w:r>
      <w:proofErr w:type="gramEnd"/>
      <w:r>
        <w:rPr>
          <w:rFonts w:ascii="Arial" w:hAnsi="Arial" w:cs="Arial"/>
          <w:sz w:val="24"/>
          <w:szCs w:val="24"/>
        </w:rPr>
        <w:t xml:space="preserve"> декабря</w:t>
      </w:r>
      <w:r w:rsidRPr="00E33350">
        <w:rPr>
          <w:rFonts w:ascii="Arial" w:hAnsi="Arial" w:cs="Arial"/>
          <w:sz w:val="24"/>
          <w:szCs w:val="24"/>
        </w:rPr>
        <w:t xml:space="preserve"> 2022 г. № </w:t>
      </w:r>
      <w:r>
        <w:rPr>
          <w:rFonts w:ascii="Arial" w:hAnsi="Arial" w:cs="Arial"/>
          <w:sz w:val="24"/>
          <w:szCs w:val="24"/>
        </w:rPr>
        <w:t>1118</w:t>
      </w:r>
      <w:r w:rsidRPr="00E33350">
        <w:rPr>
          <w:rFonts w:ascii="Arial" w:hAnsi="Arial" w:cs="Arial"/>
          <w:sz w:val="24"/>
          <w:szCs w:val="24"/>
        </w:rPr>
        <w:t xml:space="preserve">  </w:t>
      </w:r>
    </w:p>
    <w:p w:rsidR="00E33350" w:rsidRPr="00E33350" w:rsidRDefault="00E33350" w:rsidP="00E33350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E33350" w:rsidRPr="00E33350" w:rsidRDefault="00E33350" w:rsidP="00E33350">
      <w:pPr>
        <w:tabs>
          <w:tab w:val="left" w:pos="604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E33350" w:rsidRPr="00E33350" w:rsidRDefault="00E33350" w:rsidP="00E33350">
      <w:pPr>
        <w:spacing w:before="120"/>
        <w:jc w:val="center"/>
        <w:outlineLvl w:val="1"/>
        <w:rPr>
          <w:rFonts w:ascii="Arial" w:hAnsi="Arial" w:cs="Arial"/>
          <w:sz w:val="24"/>
          <w:szCs w:val="24"/>
        </w:rPr>
      </w:pPr>
      <w:r w:rsidRPr="00E33350">
        <w:rPr>
          <w:rFonts w:ascii="Arial" w:hAnsi="Arial" w:cs="Arial"/>
          <w:sz w:val="24"/>
          <w:szCs w:val="24"/>
        </w:rPr>
        <w:t>ПАСПОРТ ПОДПРОГРАММЫ</w:t>
      </w:r>
    </w:p>
    <w:p w:rsidR="00E33350" w:rsidRPr="00E33350" w:rsidRDefault="00E33350" w:rsidP="00E33350">
      <w:pPr>
        <w:rPr>
          <w:rFonts w:cs="Calibri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567"/>
        <w:gridCol w:w="142"/>
        <w:gridCol w:w="567"/>
        <w:gridCol w:w="142"/>
        <w:gridCol w:w="567"/>
        <w:gridCol w:w="142"/>
        <w:gridCol w:w="567"/>
        <w:gridCol w:w="141"/>
        <w:gridCol w:w="709"/>
        <w:gridCol w:w="142"/>
        <w:gridCol w:w="709"/>
        <w:gridCol w:w="141"/>
        <w:gridCol w:w="709"/>
        <w:gridCol w:w="142"/>
        <w:gridCol w:w="850"/>
      </w:tblGrid>
      <w:tr w:rsidR="00E33350" w:rsidRPr="00E33350" w:rsidTr="00E33350">
        <w:tc>
          <w:tcPr>
            <w:tcW w:w="1928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Формирование законопослушного поведения участников дорожного движения в образовательных учреждениях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 Томской области </w:t>
            </w:r>
          </w:p>
        </w:tc>
      </w:tr>
      <w:tr w:rsidR="00E33350" w:rsidRPr="00E33350" w:rsidTr="00E33350">
        <w:tc>
          <w:tcPr>
            <w:tcW w:w="1928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Куратор подпрограммы</w:t>
            </w: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 по промышленности, ЖКХ, строительству, дорожному комплексу и безопасности</w:t>
            </w:r>
          </w:p>
        </w:tc>
      </w:tr>
      <w:tr w:rsidR="00E33350" w:rsidRPr="00E33350" w:rsidTr="00E33350">
        <w:tc>
          <w:tcPr>
            <w:tcW w:w="1928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Заказчик подпрограммы</w:t>
            </w: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33350" w:rsidRPr="00E33350" w:rsidTr="00E33350">
        <w:tc>
          <w:tcPr>
            <w:tcW w:w="1928" w:type="dxa"/>
          </w:tcPr>
          <w:p w:rsidR="00E33350" w:rsidRPr="00E33350" w:rsidRDefault="00E33350" w:rsidP="00E333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Разработчик</w:t>
            </w: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Отдел промышленности, транспорта и связи Администрации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33350" w:rsidRPr="00E33350" w:rsidTr="00E33350">
        <w:tc>
          <w:tcPr>
            <w:tcW w:w="1928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33350" w:rsidRPr="00E33350" w:rsidTr="00E33350">
        <w:tc>
          <w:tcPr>
            <w:tcW w:w="1928" w:type="dxa"/>
          </w:tcPr>
          <w:p w:rsidR="00E33350" w:rsidRPr="00E33350" w:rsidRDefault="00E33350" w:rsidP="00E33350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Стратегическая цель социально-экономического развития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района, на которую направлена реализация подпрограмма</w:t>
            </w: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и развитие социальной сферы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33350" w:rsidRPr="00E33350" w:rsidTr="00E33350">
        <w:tc>
          <w:tcPr>
            <w:tcW w:w="1928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Формирование законопослушного поведения участников дорожного движения: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1) сокращение количества дорожно-транспортных происшествий с пострадавшими;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2) повышение уровня правового воспитания участников дорожного движения, культуры их поведения;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3) профилактика детского дорожно-транспортного травматизма</w:t>
            </w:r>
          </w:p>
        </w:tc>
      </w:tr>
      <w:tr w:rsidR="00E33350" w:rsidRPr="00E33350" w:rsidTr="00E33350">
        <w:trPr>
          <w:trHeight w:val="225"/>
        </w:trPr>
        <w:tc>
          <w:tcPr>
            <w:tcW w:w="1928" w:type="dxa"/>
            <w:vMerge w:val="restart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цели подпрограммы и его значения</w:t>
            </w:r>
          </w:p>
        </w:tc>
        <w:tc>
          <w:tcPr>
            <w:tcW w:w="2041" w:type="dxa"/>
            <w:gridSpan w:val="2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E33350" w:rsidRPr="00E33350" w:rsidTr="00E33350">
        <w:trPr>
          <w:trHeight w:val="678"/>
        </w:trPr>
        <w:tc>
          <w:tcPr>
            <w:tcW w:w="1928" w:type="dxa"/>
            <w:vMerge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Целевой показатель 1. количество ДТП с участием несовершенно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летних, 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3350" w:rsidRPr="00E33350" w:rsidTr="00E33350">
        <w:trPr>
          <w:trHeight w:val="678"/>
        </w:trPr>
        <w:tc>
          <w:tcPr>
            <w:tcW w:w="1928" w:type="dxa"/>
            <w:vMerge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Целевой показатель 2. число детей, погибших в ДТП, 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3350" w:rsidRPr="00E33350" w:rsidTr="00E33350">
        <w:tc>
          <w:tcPr>
            <w:tcW w:w="1928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  <w:p w:rsidR="00E33350" w:rsidRPr="00E33350" w:rsidRDefault="00E33350" w:rsidP="00E33350">
            <w:pPr>
              <w:rPr>
                <w:rFonts w:ascii="Arial" w:hAnsi="Arial" w:cs="Arial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E33350" w:rsidRPr="00E33350" w:rsidRDefault="00E33350" w:rsidP="00E33350">
            <w:pPr>
              <w:rPr>
                <w:rFonts w:ascii="Arial" w:hAnsi="Arial" w:cs="Arial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E33350" w:rsidRPr="00E33350" w:rsidTr="00E33350">
        <w:trPr>
          <w:trHeight w:val="415"/>
        </w:trPr>
        <w:tc>
          <w:tcPr>
            <w:tcW w:w="1928" w:type="dxa"/>
            <w:vMerge w:val="restart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Показатель задач подпрограммы и их значения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350" w:rsidRPr="00E33350" w:rsidRDefault="00E33350" w:rsidP="00E3335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E33350" w:rsidRPr="00E33350" w:rsidTr="00E33350">
        <w:trPr>
          <w:trHeight w:val="780"/>
        </w:trPr>
        <w:tc>
          <w:tcPr>
            <w:tcW w:w="1928" w:type="dxa"/>
            <w:vMerge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  <w:gridSpan w:val="2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Целевой показатель 1. Доля учащихся (воспитанников), задействован</w:t>
            </w:r>
          </w:p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в мероприятиях по профилактике детского дорожно-транспортного травматизма, %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3350" w:rsidRPr="00E33350" w:rsidRDefault="00E33350" w:rsidP="00E3335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3350" w:rsidRPr="00E33350" w:rsidRDefault="00E33350" w:rsidP="00E3335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3350" w:rsidRPr="00E33350" w:rsidRDefault="00E33350" w:rsidP="00E3335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E33350" w:rsidRPr="00E33350" w:rsidRDefault="00E33350" w:rsidP="00E3335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33350" w:rsidRPr="00E33350" w:rsidRDefault="00E33350" w:rsidP="00E3335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E33350" w:rsidRPr="00E33350" w:rsidRDefault="00E33350" w:rsidP="00E3335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33350" w:rsidRPr="00E33350" w:rsidRDefault="00E33350" w:rsidP="00E3335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3350" w:rsidRPr="00E33350" w:rsidTr="00E33350">
        <w:tc>
          <w:tcPr>
            <w:tcW w:w="1928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11" w:type="dxa"/>
            <w:gridSpan w:val="16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2019 - 2025 годы</w:t>
            </w:r>
          </w:p>
        </w:tc>
      </w:tr>
      <w:tr w:rsidR="00E33350" w:rsidRPr="00E33350" w:rsidTr="00E33350">
        <w:trPr>
          <w:trHeight w:val="285"/>
        </w:trPr>
        <w:tc>
          <w:tcPr>
            <w:tcW w:w="1928" w:type="dxa"/>
            <w:vMerge w:val="restart"/>
          </w:tcPr>
          <w:p w:rsidR="00E33350" w:rsidRPr="00E33350" w:rsidRDefault="00E33350" w:rsidP="00E33350">
            <w:pPr>
              <w:rPr>
                <w:rFonts w:ascii="Arial" w:hAnsi="Arial" w:cs="Arial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474" w:type="dxa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Источники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850" w:type="dxa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350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E33350" w:rsidRPr="00E33350" w:rsidTr="00E33350">
        <w:trPr>
          <w:trHeight w:val="412"/>
        </w:trPr>
        <w:tc>
          <w:tcPr>
            <w:tcW w:w="1928" w:type="dxa"/>
            <w:vMerge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33350" w:rsidRPr="00E33350" w:rsidRDefault="00E33350" w:rsidP="00E33350">
            <w:pPr>
              <w:spacing w:line="0" w:lineRule="atLeast"/>
              <w:rPr>
                <w:rFonts w:ascii="Arial" w:hAnsi="Arial" w:cs="Arial"/>
                <w:spacing w:val="-6"/>
              </w:rPr>
            </w:pPr>
            <w:r w:rsidRPr="00E33350">
              <w:rPr>
                <w:rFonts w:ascii="Arial" w:hAnsi="Arial" w:cs="Arial"/>
                <w:spacing w:val="-6"/>
              </w:rPr>
              <w:t xml:space="preserve">федеральный бюджет (по согласованию) 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3350" w:rsidRPr="00E33350" w:rsidTr="00E33350">
        <w:trPr>
          <w:trHeight w:val="450"/>
        </w:trPr>
        <w:tc>
          <w:tcPr>
            <w:tcW w:w="1928" w:type="dxa"/>
            <w:vMerge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pacing w:val="-6"/>
              </w:rPr>
            </w:pPr>
            <w:r w:rsidRPr="00E33350">
              <w:rPr>
                <w:rFonts w:ascii="Arial" w:hAnsi="Arial" w:cs="Arial"/>
                <w:spacing w:val="-6"/>
              </w:rPr>
              <w:t xml:space="preserve">областной бюджет </w:t>
            </w:r>
          </w:p>
          <w:p w:rsidR="00E33350" w:rsidRPr="00E33350" w:rsidRDefault="00E33350" w:rsidP="00E33350">
            <w:pPr>
              <w:rPr>
                <w:rFonts w:ascii="Arial" w:hAnsi="Arial" w:cs="Arial"/>
                <w:spacing w:val="-6"/>
              </w:rPr>
            </w:pPr>
            <w:r w:rsidRPr="00E33350">
              <w:rPr>
                <w:rFonts w:ascii="Arial" w:hAnsi="Arial" w:cs="Arial"/>
                <w:spacing w:val="-6"/>
              </w:rPr>
              <w:t xml:space="preserve">(по согласованию) 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3350" w:rsidRPr="00E33350" w:rsidTr="00E33350">
        <w:trPr>
          <w:trHeight w:val="205"/>
        </w:trPr>
        <w:tc>
          <w:tcPr>
            <w:tcW w:w="1928" w:type="dxa"/>
            <w:vMerge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pacing w:val="-6"/>
              </w:rPr>
            </w:pPr>
            <w:r w:rsidRPr="00E33350">
              <w:rPr>
                <w:rFonts w:ascii="Arial" w:hAnsi="Arial" w:cs="Arial"/>
                <w:spacing w:val="-6"/>
              </w:rPr>
              <w:t>районный бюджет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35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3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3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3350" w:rsidRPr="00E33350" w:rsidTr="00E33350">
        <w:trPr>
          <w:trHeight w:val="420"/>
        </w:trPr>
        <w:tc>
          <w:tcPr>
            <w:tcW w:w="1928" w:type="dxa"/>
            <w:vMerge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pacing w:val="-6"/>
              </w:rPr>
            </w:pPr>
            <w:r w:rsidRPr="00E33350">
              <w:rPr>
                <w:rFonts w:ascii="Arial" w:hAnsi="Arial" w:cs="Arial"/>
                <w:spacing w:val="-6"/>
              </w:rPr>
              <w:t>бюджеты поселений (по согласованию)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3350" w:rsidRPr="00E33350" w:rsidTr="00E33350">
        <w:trPr>
          <w:trHeight w:val="618"/>
        </w:trPr>
        <w:tc>
          <w:tcPr>
            <w:tcW w:w="1928" w:type="dxa"/>
            <w:vMerge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spacing w:val="-6"/>
              </w:rPr>
            </w:pPr>
            <w:r w:rsidRPr="00E33350">
              <w:rPr>
                <w:rFonts w:ascii="Arial" w:hAnsi="Arial" w:cs="Arial"/>
                <w:spacing w:val="-6"/>
              </w:rPr>
              <w:t xml:space="preserve">внебюджетные </w:t>
            </w:r>
          </w:p>
          <w:p w:rsidR="00E33350" w:rsidRPr="00E33350" w:rsidRDefault="00E33350" w:rsidP="00E33350">
            <w:pPr>
              <w:rPr>
                <w:rFonts w:ascii="Arial" w:hAnsi="Arial" w:cs="Arial"/>
                <w:spacing w:val="-6"/>
              </w:rPr>
            </w:pPr>
            <w:r w:rsidRPr="00E33350">
              <w:rPr>
                <w:rFonts w:ascii="Arial" w:hAnsi="Arial" w:cs="Arial"/>
                <w:spacing w:val="-6"/>
              </w:rPr>
              <w:t xml:space="preserve">источники </w:t>
            </w:r>
          </w:p>
          <w:p w:rsidR="00E33350" w:rsidRPr="00E33350" w:rsidRDefault="00E33350" w:rsidP="00E33350">
            <w:pPr>
              <w:rPr>
                <w:rFonts w:ascii="Arial" w:hAnsi="Arial" w:cs="Arial"/>
                <w:spacing w:val="-6"/>
              </w:rPr>
            </w:pPr>
            <w:r w:rsidRPr="00E33350">
              <w:rPr>
                <w:rFonts w:ascii="Arial" w:hAnsi="Arial" w:cs="Arial"/>
                <w:spacing w:val="-6"/>
              </w:rPr>
              <w:t xml:space="preserve">(по согласованию) 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3350" w:rsidRPr="00E33350" w:rsidTr="00E33350">
        <w:trPr>
          <w:trHeight w:val="433"/>
        </w:trPr>
        <w:tc>
          <w:tcPr>
            <w:tcW w:w="1928" w:type="dxa"/>
            <w:vMerge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33350" w:rsidRPr="00E33350" w:rsidRDefault="00E33350" w:rsidP="00E33350">
            <w:pPr>
              <w:rPr>
                <w:rFonts w:ascii="Arial" w:hAnsi="Arial" w:cs="Arial"/>
                <w:b/>
                <w:spacing w:val="-6"/>
              </w:rPr>
            </w:pPr>
            <w:r w:rsidRPr="00E33350">
              <w:rPr>
                <w:rFonts w:ascii="Arial" w:hAnsi="Arial" w:cs="Arial"/>
                <w:b/>
                <w:spacing w:val="-6"/>
              </w:rPr>
              <w:t xml:space="preserve">всего по источникам 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3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3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35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33350" w:rsidRPr="00E33350" w:rsidRDefault="00E33350" w:rsidP="00E33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3350" w:rsidRPr="00E33350" w:rsidTr="00E33350">
        <w:trPr>
          <w:trHeight w:val="433"/>
        </w:trPr>
        <w:tc>
          <w:tcPr>
            <w:tcW w:w="1928" w:type="dxa"/>
          </w:tcPr>
          <w:p w:rsidR="00E33350" w:rsidRPr="00E33350" w:rsidRDefault="00E33350" w:rsidP="00E33350">
            <w:pPr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>Организация управления подпрограммой</w:t>
            </w:r>
          </w:p>
        </w:tc>
        <w:tc>
          <w:tcPr>
            <w:tcW w:w="7711" w:type="dxa"/>
            <w:gridSpan w:val="16"/>
            <w:vAlign w:val="center"/>
          </w:tcPr>
          <w:p w:rsidR="00E33350" w:rsidRPr="00E33350" w:rsidRDefault="00E33350" w:rsidP="00E33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350">
              <w:rPr>
                <w:rFonts w:ascii="Arial" w:hAnsi="Arial" w:cs="Arial"/>
                <w:sz w:val="24"/>
                <w:szCs w:val="24"/>
              </w:rPr>
              <w:t xml:space="preserve">Реализацию подпрограммы осуществляет заказчик подпрограммы. Контроль за реализацией подпрограммы осуществляет Администрация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района. Общий контроль за реализацией подпрограммы осуществляет заместитель Главы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 по промышленности, ЖКХ, строительству, дорожному комплексу и безопасности. Текущий контроль и мониторинг реализации подпрограммы осуществляет отдел промышленности, транспорта и связи Администрации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района, ОГИБДД ОМВД России по </w:t>
            </w:r>
            <w:proofErr w:type="spellStart"/>
            <w:r w:rsidRPr="00E33350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E33350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(по согласованию), администрации городского и сельских поселений (по согласованию).</w:t>
            </w:r>
          </w:p>
        </w:tc>
      </w:tr>
    </w:tbl>
    <w:p w:rsidR="008C7DEC" w:rsidRPr="00E33350" w:rsidRDefault="00E33350" w:rsidP="00E33350">
      <w:pPr>
        <w:rPr>
          <w:rFonts w:ascii="Arial" w:hAnsi="Arial" w:cs="Arial"/>
        </w:rPr>
        <w:sectPr w:rsidR="008C7DEC" w:rsidRPr="00E33350" w:rsidSect="00E33350">
          <w:pgSz w:w="11906" w:h="16838" w:code="9"/>
          <w:pgMar w:top="993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</w:t>
      </w:r>
    </w:p>
    <w:p w:rsidR="00001293" w:rsidRDefault="00E23AA4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824203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001293" w:rsidRPr="006C76DF">
        <w:rPr>
          <w:rFonts w:ascii="Arial" w:hAnsi="Arial" w:cs="Arial"/>
          <w:sz w:val="24"/>
          <w:szCs w:val="24"/>
        </w:rPr>
        <w:t>Приложение</w:t>
      </w:r>
      <w:r w:rsidR="00001293">
        <w:rPr>
          <w:rFonts w:ascii="Arial" w:hAnsi="Arial" w:cs="Arial"/>
          <w:sz w:val="24"/>
          <w:szCs w:val="24"/>
        </w:rPr>
        <w:t xml:space="preserve">  </w:t>
      </w:r>
      <w:r w:rsidR="002C4E18">
        <w:rPr>
          <w:rFonts w:ascii="Arial" w:hAnsi="Arial" w:cs="Arial"/>
          <w:sz w:val="24"/>
          <w:szCs w:val="24"/>
        </w:rPr>
        <w:t>3</w:t>
      </w:r>
      <w:proofErr w:type="gramEnd"/>
    </w:p>
    <w:p w:rsidR="00001293" w:rsidRPr="006C76DF" w:rsidRDefault="00001293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001293" w:rsidRDefault="00001293" w:rsidP="00001293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001293" w:rsidRDefault="00001293" w:rsidP="00001293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6D61CA">
        <w:rPr>
          <w:rFonts w:ascii="Arial" w:hAnsi="Arial" w:cs="Arial"/>
          <w:sz w:val="24"/>
          <w:szCs w:val="24"/>
        </w:rPr>
        <w:t xml:space="preserve">                             </w:t>
      </w:r>
      <w:r w:rsidR="0084388B">
        <w:rPr>
          <w:rFonts w:ascii="Arial" w:hAnsi="Arial" w:cs="Arial"/>
          <w:sz w:val="24"/>
          <w:szCs w:val="24"/>
        </w:rPr>
        <w:t xml:space="preserve">        </w:t>
      </w:r>
      <w:r w:rsidRPr="00E81840">
        <w:rPr>
          <w:rFonts w:ascii="Arial" w:hAnsi="Arial" w:cs="Arial"/>
          <w:sz w:val="24"/>
          <w:szCs w:val="24"/>
        </w:rPr>
        <w:t xml:space="preserve">от   </w:t>
      </w:r>
      <w:r w:rsidR="0084388B">
        <w:rPr>
          <w:rFonts w:ascii="Arial" w:hAnsi="Arial" w:cs="Arial"/>
          <w:sz w:val="24"/>
          <w:szCs w:val="24"/>
        </w:rPr>
        <w:t>08 декабря</w:t>
      </w:r>
      <w:r w:rsidRPr="00E81840">
        <w:rPr>
          <w:rFonts w:ascii="Arial" w:hAnsi="Arial" w:cs="Arial"/>
          <w:sz w:val="24"/>
          <w:szCs w:val="24"/>
        </w:rPr>
        <w:t xml:space="preserve"> 2022 г. №</w:t>
      </w:r>
      <w:r>
        <w:rPr>
          <w:rFonts w:ascii="Arial" w:hAnsi="Arial" w:cs="Arial"/>
          <w:sz w:val="24"/>
          <w:szCs w:val="24"/>
        </w:rPr>
        <w:t xml:space="preserve"> </w:t>
      </w:r>
      <w:r w:rsidR="0084388B">
        <w:rPr>
          <w:rFonts w:ascii="Arial" w:hAnsi="Arial" w:cs="Arial"/>
          <w:sz w:val="24"/>
          <w:szCs w:val="24"/>
        </w:rPr>
        <w:t>1118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966F6" w:rsidRDefault="00E966F6" w:rsidP="00E23AA4">
      <w:pPr>
        <w:jc w:val="both"/>
        <w:rPr>
          <w:rFonts w:ascii="Arial" w:hAnsi="Arial" w:cs="Arial"/>
          <w:sz w:val="24"/>
          <w:szCs w:val="24"/>
        </w:rPr>
      </w:pPr>
    </w:p>
    <w:p w:rsidR="007A750D" w:rsidRPr="00026892" w:rsidRDefault="002C4E18" w:rsidP="00E23AA4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966F6">
        <w:rPr>
          <w:rFonts w:ascii="Arial" w:hAnsi="Arial" w:cs="Arial"/>
          <w:sz w:val="24"/>
          <w:szCs w:val="24"/>
        </w:rPr>
        <w:t>Приложение 1</w:t>
      </w:r>
    </w:p>
    <w:p w:rsidR="007A750D" w:rsidRPr="006C76DF" w:rsidRDefault="007A750D" w:rsidP="002F51DB">
      <w:pPr>
        <w:ind w:left="10065" w:right="-284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</w:t>
      </w:r>
      <w:r w:rsidR="00AA64CD" w:rsidRPr="00AD6FB9">
        <w:rPr>
          <w:rFonts w:ascii="Arial" w:hAnsi="Arial" w:cs="Arial"/>
          <w:sz w:val="24"/>
          <w:szCs w:val="24"/>
        </w:rPr>
        <w:t>Повышение безопасности дорожного движения на территории Верхнекетского района</w:t>
      </w:r>
      <w:r w:rsidRPr="006C76DF">
        <w:rPr>
          <w:rFonts w:ascii="Arial" w:hAnsi="Arial" w:cs="Arial"/>
          <w:sz w:val="24"/>
          <w:szCs w:val="24"/>
        </w:rPr>
        <w:t>»</w:t>
      </w:r>
    </w:p>
    <w:p w:rsidR="007A750D" w:rsidRPr="006C76DF" w:rsidRDefault="007A750D" w:rsidP="007A750D">
      <w:pPr>
        <w:rPr>
          <w:rFonts w:ascii="Arial" w:hAnsi="Arial" w:cs="Arial"/>
          <w:sz w:val="24"/>
          <w:szCs w:val="24"/>
        </w:rPr>
      </w:pPr>
    </w:p>
    <w:p w:rsidR="00AD6FB9" w:rsidRPr="00B14D74" w:rsidRDefault="0084388B" w:rsidP="0084388B">
      <w:pPr>
        <w:tabs>
          <w:tab w:val="center" w:pos="7371"/>
          <w:tab w:val="left" w:pos="131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D6FB9" w:rsidRPr="00B14D74">
        <w:rPr>
          <w:rFonts w:ascii="Arial" w:hAnsi="Arial" w:cs="Arial"/>
          <w:b/>
          <w:sz w:val="24"/>
          <w:szCs w:val="24"/>
        </w:rPr>
        <w:t>Перечень мероприятий муниципальной программы</w:t>
      </w:r>
      <w:r>
        <w:rPr>
          <w:rFonts w:ascii="Arial" w:hAnsi="Arial" w:cs="Arial"/>
          <w:b/>
          <w:sz w:val="24"/>
          <w:szCs w:val="24"/>
        </w:rPr>
        <w:tab/>
      </w:r>
    </w:p>
    <w:p w:rsidR="00AD6FB9" w:rsidRPr="00AD6FB9" w:rsidRDefault="00AD6FB9" w:rsidP="00AD6FB9">
      <w:pPr>
        <w:jc w:val="center"/>
        <w:rPr>
          <w:rFonts w:ascii="Arial" w:hAnsi="Arial" w:cs="Arial"/>
          <w:sz w:val="24"/>
          <w:szCs w:val="24"/>
        </w:rPr>
      </w:pPr>
      <w:r w:rsidRPr="00AD6FB9">
        <w:rPr>
          <w:rFonts w:ascii="Arial" w:hAnsi="Arial" w:cs="Arial"/>
          <w:sz w:val="24"/>
          <w:szCs w:val="24"/>
        </w:rPr>
        <w:t>«Повышение безопасности дорожного движения на территории Верхнекетского района»</w:t>
      </w:r>
    </w:p>
    <w:p w:rsidR="00AD6FB9" w:rsidRPr="00742744" w:rsidRDefault="00AD6FB9" w:rsidP="00AD6F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85"/>
        <w:gridCol w:w="1895"/>
        <w:gridCol w:w="1275"/>
        <w:gridCol w:w="1424"/>
        <w:gridCol w:w="1498"/>
        <w:gridCol w:w="1169"/>
        <w:gridCol w:w="1072"/>
        <w:gridCol w:w="1105"/>
        <w:gridCol w:w="1579"/>
        <w:gridCol w:w="1792"/>
        <w:gridCol w:w="1843"/>
      </w:tblGrid>
      <w:tr w:rsidR="00AD6FB9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 xml:space="preserve">NN </w:t>
            </w:r>
            <w:proofErr w:type="spellStart"/>
            <w:r w:rsidRPr="00585BB8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9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Наименование цели, задачи, мероприятия МП</w:t>
            </w:r>
          </w:p>
        </w:tc>
        <w:tc>
          <w:tcPr>
            <w:tcW w:w="1275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Срок исполнения (года)</w:t>
            </w:r>
          </w:p>
        </w:tc>
        <w:tc>
          <w:tcPr>
            <w:tcW w:w="1424" w:type="dxa"/>
            <w:vMerge w:val="restart"/>
          </w:tcPr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6423" w:type="dxa"/>
            <w:gridSpan w:val="5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792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Merge w:val="restart"/>
          </w:tcPr>
          <w:p w:rsidR="00AD6FB9" w:rsidRPr="00585BB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BB8">
              <w:rPr>
                <w:rFonts w:ascii="Arial" w:hAnsi="Arial" w:cs="Arial"/>
                <w:sz w:val="22"/>
                <w:szCs w:val="22"/>
              </w:rPr>
              <w:t>Показатели результата мероприятия &lt;*&gt;</w:t>
            </w: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Ф</w:t>
            </w:r>
            <w:r w:rsidR="00AD6FB9" w:rsidRPr="0079379A">
              <w:rPr>
                <w:rFonts w:ascii="Arial" w:hAnsi="Arial" w:cs="Arial"/>
                <w:sz w:val="22"/>
                <w:szCs w:val="22"/>
              </w:rPr>
              <w:t>едерально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го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бюджета</w:t>
            </w:r>
          </w:p>
        </w:tc>
        <w:tc>
          <w:tcPr>
            <w:tcW w:w="1169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79A">
              <w:rPr>
                <w:rFonts w:ascii="Arial" w:hAnsi="Arial" w:cs="Arial"/>
                <w:sz w:val="22"/>
                <w:szCs w:val="22"/>
              </w:rPr>
              <w:t>О</w:t>
            </w:r>
            <w:r w:rsidR="00AD6FB9" w:rsidRPr="0079379A">
              <w:rPr>
                <w:rFonts w:ascii="Arial" w:hAnsi="Arial" w:cs="Arial"/>
                <w:sz w:val="22"/>
                <w:szCs w:val="22"/>
              </w:rPr>
              <w:t>бластно</w:t>
            </w:r>
            <w:proofErr w:type="spellEnd"/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 xml:space="preserve">го 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бюджета</w:t>
            </w:r>
          </w:p>
        </w:tc>
        <w:tc>
          <w:tcPr>
            <w:tcW w:w="1072" w:type="dxa"/>
          </w:tcPr>
          <w:p w:rsidR="006851EC" w:rsidRDefault="006851E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Районо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го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бюджета</w:t>
            </w:r>
          </w:p>
        </w:tc>
        <w:tc>
          <w:tcPr>
            <w:tcW w:w="1105" w:type="dxa"/>
          </w:tcPr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бюджетов</w:t>
            </w:r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79A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1579" w:type="dxa"/>
          </w:tcPr>
          <w:p w:rsidR="006851EC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79A">
              <w:rPr>
                <w:rFonts w:ascii="Arial" w:hAnsi="Arial" w:cs="Arial"/>
                <w:sz w:val="22"/>
                <w:szCs w:val="22"/>
              </w:rPr>
              <w:t>Внебюджет</w:t>
            </w:r>
            <w:proofErr w:type="spellEnd"/>
          </w:p>
          <w:p w:rsidR="00AD6FB9" w:rsidRPr="0079379A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379A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r w:rsidRPr="00793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379A">
              <w:rPr>
                <w:rFonts w:ascii="Arial" w:hAnsi="Arial" w:cs="Arial"/>
                <w:sz w:val="22"/>
                <w:szCs w:val="22"/>
              </w:rPr>
              <w:br/>
              <w:t>источников</w:t>
            </w:r>
          </w:p>
        </w:tc>
        <w:tc>
          <w:tcPr>
            <w:tcW w:w="1792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2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D6FB9" w:rsidRPr="003F611A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1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D6FB9" w:rsidRPr="00533891" w:rsidTr="006851EC">
        <w:trPr>
          <w:tblCellSpacing w:w="5" w:type="nil"/>
        </w:trPr>
        <w:tc>
          <w:tcPr>
            <w:tcW w:w="385" w:type="dxa"/>
          </w:tcPr>
          <w:p w:rsidR="00AD6FB9" w:rsidRPr="00F41009" w:rsidRDefault="00AD6FB9" w:rsidP="0043508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652" w:type="dxa"/>
            <w:gridSpan w:val="10"/>
          </w:tcPr>
          <w:p w:rsidR="00AD6FB9" w:rsidRPr="000129E8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0129E8">
              <w:rPr>
                <w:rFonts w:ascii="Arial" w:hAnsi="Arial" w:cs="Arial"/>
                <w:sz w:val="22"/>
                <w:szCs w:val="22"/>
              </w:rPr>
              <w:t>Цель МП: сокращение количества дорожно-транспортных происшествий с пострадавшими на территории Верхнекетского района.</w:t>
            </w: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9E40E8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652" w:type="dxa"/>
            <w:gridSpan w:val="10"/>
          </w:tcPr>
          <w:p w:rsidR="00AD6FB9" w:rsidRPr="009E40E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0E8">
              <w:rPr>
                <w:rFonts w:ascii="Arial" w:hAnsi="Arial" w:cs="Arial"/>
                <w:b/>
                <w:sz w:val="22"/>
                <w:szCs w:val="22"/>
              </w:rPr>
              <w:t>Задача 1: Снижение количества дорожно-транспортных происшествий</w:t>
            </w: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895" w:type="dxa"/>
            <w:vMerge w:val="restart"/>
          </w:tcPr>
          <w:p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 xml:space="preserve">Проведение комплексных весенне-летних и осенне-зимних проверок эксплуатационного состояния автомобильных </w:t>
            </w:r>
            <w:r w:rsidRPr="009E40E8">
              <w:rPr>
                <w:rFonts w:ascii="Arial" w:hAnsi="Arial" w:cs="Arial"/>
                <w:sz w:val="22"/>
                <w:szCs w:val="22"/>
              </w:rPr>
              <w:lastRenderedPageBreak/>
              <w:t>дорог, автобусных маршрутов, в том числе школьных, с обязательными контрольными проверками выполнения намеченных мероприятий по устранению выявленных ранее недостатков.</w:t>
            </w: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0E8">
              <w:rPr>
                <w:rFonts w:ascii="Arial" w:hAnsi="Arial" w:cs="Arial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B54250" w:rsidRDefault="00FB1DDC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FB1DDC" w:rsidRPr="009E40E8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района, Управление образования Администрации Верхнекетского района, ОГИБДД </w:t>
            </w:r>
            <w:r w:rsidRPr="009E40E8">
              <w:rPr>
                <w:rFonts w:ascii="Arial" w:hAnsi="Arial" w:cs="Arial"/>
                <w:sz w:val="22"/>
                <w:szCs w:val="22"/>
              </w:rPr>
              <w:lastRenderedPageBreak/>
              <w:t xml:space="preserve">УМВД России по </w:t>
            </w:r>
            <w:proofErr w:type="spellStart"/>
            <w:r w:rsidRPr="009E40E8">
              <w:rPr>
                <w:rFonts w:ascii="Arial" w:hAnsi="Arial" w:cs="Arial"/>
                <w:sz w:val="22"/>
                <w:szCs w:val="22"/>
              </w:rPr>
              <w:t>Верхнекетскому</w:t>
            </w:r>
            <w:proofErr w:type="spellEnd"/>
            <w:r w:rsidRPr="009E40E8">
              <w:rPr>
                <w:rFonts w:ascii="Arial" w:hAnsi="Arial" w:cs="Arial"/>
                <w:sz w:val="22"/>
                <w:szCs w:val="22"/>
              </w:rPr>
              <w:t xml:space="preserve"> району (по согласованию),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FB1DDC" w:rsidRPr="00AA64CD" w:rsidRDefault="00FB1DDC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AA64CD">
              <w:rPr>
                <w:rFonts w:ascii="Arial" w:hAnsi="Arial" w:cs="Arial"/>
                <w:sz w:val="22"/>
                <w:szCs w:val="22"/>
              </w:rPr>
              <w:lastRenderedPageBreak/>
              <w:t>Предупреждение ДТП с участием автотранспорта, осуществляющего пассажирские перевозки</w:t>
            </w: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6851EC">
        <w:trPr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9B75E8">
        <w:trPr>
          <w:trHeight w:val="254"/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0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FB1DDC">
        <w:trPr>
          <w:trHeight w:val="315"/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DDC" w:rsidRPr="00742744" w:rsidTr="006851EC">
        <w:trPr>
          <w:trHeight w:val="3705"/>
          <w:tblCellSpacing w:w="5" w:type="nil"/>
        </w:trPr>
        <w:tc>
          <w:tcPr>
            <w:tcW w:w="38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DDC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FB1DDC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FB1DDC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FB1DDC" w:rsidRPr="009E40E8" w:rsidRDefault="00FB1DDC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FB1DDC" w:rsidRPr="00742744" w:rsidRDefault="00FB1DDC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1DDC" w:rsidRPr="00742744" w:rsidRDefault="00FB1DDC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 w:val="restart"/>
          </w:tcPr>
          <w:p w:rsidR="004C2083" w:rsidRPr="009B75E8" w:rsidRDefault="004C208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895" w:type="dxa"/>
            <w:vMerge w:val="restart"/>
          </w:tcPr>
          <w:p w:rsidR="004C2083" w:rsidRPr="009B75E8" w:rsidRDefault="004C208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Обследование улично-дорожной сети населенных пунктов, вы</w:t>
            </w:r>
            <w:r>
              <w:rPr>
                <w:rFonts w:ascii="Arial" w:hAnsi="Arial" w:cs="Arial"/>
                <w:sz w:val="22"/>
                <w:szCs w:val="22"/>
              </w:rPr>
              <w:t>явление мест концентрации ДТП, у</w:t>
            </w:r>
            <w:r w:rsidRPr="009B75E8">
              <w:rPr>
                <w:rFonts w:ascii="Arial" w:hAnsi="Arial" w:cs="Arial"/>
                <w:sz w:val="22"/>
                <w:szCs w:val="22"/>
              </w:rPr>
              <w:t>становка на наиболее опасных участках дорожной сети дорожных знаков и нанесение дорожной разметки, обустройство искусственных неровностей</w:t>
            </w: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5E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83" w:rsidRPr="009B75E8" w:rsidRDefault="00FD387B" w:rsidP="00E81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509,8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83" w:rsidRPr="009B75E8" w:rsidRDefault="00FD387B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105" w:type="dxa"/>
          </w:tcPr>
          <w:p w:rsidR="004C2083" w:rsidRPr="00BE3898" w:rsidRDefault="004C2083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4C2083" w:rsidRPr="00BE3898" w:rsidRDefault="004C2083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4C2083" w:rsidRPr="009B75E8" w:rsidRDefault="004C208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района, ОГИБДД УМВД России по </w:t>
            </w:r>
            <w:proofErr w:type="spellStart"/>
            <w:r w:rsidRPr="009B75E8">
              <w:rPr>
                <w:rFonts w:ascii="Arial" w:hAnsi="Arial" w:cs="Arial"/>
                <w:sz w:val="22"/>
                <w:szCs w:val="22"/>
              </w:rPr>
              <w:t>Верхнекетскому</w:t>
            </w:r>
            <w:proofErr w:type="spellEnd"/>
            <w:r w:rsidRPr="009B75E8">
              <w:rPr>
                <w:rFonts w:ascii="Arial" w:hAnsi="Arial" w:cs="Arial"/>
                <w:sz w:val="22"/>
                <w:szCs w:val="22"/>
              </w:rPr>
              <w:t xml:space="preserve"> району (по согласованию),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4C2083" w:rsidRPr="009B75E8" w:rsidRDefault="004C2083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Снижение вероятности совершения ДТП с тяжкими последствиями</w:t>
            </w: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C1191F">
        <w:trPr>
          <w:trHeight w:val="270"/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5E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4C2083" w:rsidRPr="009B75E8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4C2083">
        <w:trPr>
          <w:trHeight w:val="285"/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4C2083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Pr="009B75E8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083" w:rsidRPr="00742744" w:rsidTr="006851EC">
        <w:trPr>
          <w:trHeight w:val="2280"/>
          <w:tblCellSpacing w:w="5" w:type="nil"/>
        </w:trPr>
        <w:tc>
          <w:tcPr>
            <w:tcW w:w="38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083" w:rsidRDefault="00315CE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4C2083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C2083" w:rsidRPr="009B75E8" w:rsidRDefault="004C208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C2083" w:rsidRDefault="00FD387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4C2083" w:rsidRPr="00742744" w:rsidRDefault="004C2083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2083" w:rsidRPr="00742744" w:rsidRDefault="004C208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0DF">
              <w:rPr>
                <w:rFonts w:ascii="Arial" w:hAnsi="Arial" w:cs="Arial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0D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B9" w:rsidRPr="000E30DF" w:rsidRDefault="0015641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B9" w:rsidRPr="000E30DF" w:rsidRDefault="0015641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0E30DF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DF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0E30DF" w:rsidRDefault="001564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0E30DF" w:rsidRDefault="001C5B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AD6FB9" w:rsidRPr="000E30DF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B75" w:rsidRPr="00742744" w:rsidTr="006851EC">
        <w:trPr>
          <w:tblCellSpacing w:w="5" w:type="nil"/>
        </w:trPr>
        <w:tc>
          <w:tcPr>
            <w:tcW w:w="385" w:type="dxa"/>
          </w:tcPr>
          <w:p w:rsidR="00687B75" w:rsidRPr="00742744" w:rsidRDefault="00687B75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687B75" w:rsidRPr="000E30DF" w:rsidRDefault="00687B75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687B75" w:rsidRPr="000E30DF" w:rsidRDefault="001564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687B75" w:rsidRPr="000E30DF" w:rsidRDefault="001C5B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687B75" w:rsidRPr="000E30DF" w:rsidRDefault="00687B75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687B75" w:rsidRPr="00742744" w:rsidRDefault="00687B75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687B75" w:rsidRPr="00742744" w:rsidRDefault="00687B75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B75" w:rsidRPr="00742744" w:rsidRDefault="00687B75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493" w:rsidRPr="00742744" w:rsidTr="006851EC">
        <w:trPr>
          <w:tblCellSpacing w:w="5" w:type="nil"/>
        </w:trPr>
        <w:tc>
          <w:tcPr>
            <w:tcW w:w="385" w:type="dxa"/>
          </w:tcPr>
          <w:p w:rsidR="007B1493" w:rsidRPr="00742744" w:rsidRDefault="007B1493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7B1493" w:rsidRPr="000E30DF" w:rsidRDefault="007B1493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B1493" w:rsidRDefault="007B149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7B1493" w:rsidRDefault="0015641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7B1493" w:rsidRPr="000E30DF" w:rsidRDefault="007B149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7B1493" w:rsidRPr="000E30DF" w:rsidRDefault="007B149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7B1493" w:rsidRDefault="001C5B8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7B1493" w:rsidRPr="000E30DF" w:rsidRDefault="007B1493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7B1493" w:rsidRPr="00742744" w:rsidRDefault="007B1493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B1493" w:rsidRPr="00742744" w:rsidRDefault="007B1493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493" w:rsidRPr="00742744" w:rsidRDefault="007B1493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EF4115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652" w:type="dxa"/>
            <w:gridSpan w:val="10"/>
          </w:tcPr>
          <w:p w:rsidR="00AD6FB9" w:rsidRPr="00EF4115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b/>
                <w:sz w:val="22"/>
                <w:szCs w:val="22"/>
              </w:rPr>
              <w:t>Задача 2: Снижение количества лиц, пострадавших в дорожно-транспортных происшествиях</w:t>
            </w: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 w:val="restart"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1895" w:type="dxa"/>
            <w:vMerge w:val="restart"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Строительство и ремонт тротуаров на территории населенных пунктов МО Верхнекетский район Томской области</w:t>
            </w: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115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Повышение безопасности движения пешеходов. Предотвращение наездов на пешеходов</w:t>
            </w: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D12805">
        <w:trPr>
          <w:trHeight w:val="240"/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115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EF41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204DDE">
        <w:trPr>
          <w:trHeight w:val="283"/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204DDE">
        <w:trPr>
          <w:trHeight w:val="390"/>
          <w:tblCellSpacing w:w="5" w:type="nil"/>
        </w:trPr>
        <w:tc>
          <w:tcPr>
            <w:tcW w:w="38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EF4115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204DD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04D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04D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204DDE" w:rsidRPr="00EF4115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895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Выполнение работ по устройству и ремонту уличного освещения</w:t>
            </w: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036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Администрация Верхнекетского района, администрации городского и сельских поселений (по согласованию).</w:t>
            </w:r>
          </w:p>
        </w:tc>
        <w:tc>
          <w:tcPr>
            <w:tcW w:w="1843" w:type="dxa"/>
            <w:vMerge w:val="restart"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Снижение вероятности наездов на людей в темное время суток. Увеличение протяженности освещенных частей улиц, проездов.</w:t>
            </w: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137036">
        <w:trPr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D12805">
        <w:trPr>
          <w:trHeight w:val="222"/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03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204DDE">
        <w:trPr>
          <w:trHeight w:val="270"/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DE" w:rsidRPr="00742744" w:rsidTr="00137036">
        <w:trPr>
          <w:trHeight w:val="600"/>
          <w:tblCellSpacing w:w="5" w:type="nil"/>
        </w:trPr>
        <w:tc>
          <w:tcPr>
            <w:tcW w:w="38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204DDE" w:rsidRPr="00137036" w:rsidRDefault="00204DD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204DDE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204DD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04D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98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204DDE" w:rsidRPr="00137036" w:rsidRDefault="00204DD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204DD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204D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204DDE" w:rsidRPr="003D1303" w:rsidRDefault="00204DDE" w:rsidP="004350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DDE" w:rsidRPr="00742744" w:rsidRDefault="00204DD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E22">
              <w:rPr>
                <w:rFonts w:ascii="Arial" w:hAnsi="Arial" w:cs="Arial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E2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6C7E22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95003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137036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6C7E22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E2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6C7E22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5FB" w:rsidRPr="00742744" w:rsidTr="00137036">
        <w:trPr>
          <w:tblCellSpacing w:w="5" w:type="nil"/>
        </w:trPr>
        <w:tc>
          <w:tcPr>
            <w:tcW w:w="385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3415FB" w:rsidRPr="006C7E22" w:rsidRDefault="003415FB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3415FB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415FB" w:rsidRPr="006C7E22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415FB" w:rsidRDefault="003415F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415FB" w:rsidRPr="00742744" w:rsidRDefault="003415FB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3415FB" w:rsidRPr="00742744" w:rsidRDefault="003415FB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5FB" w:rsidRPr="00742744" w:rsidRDefault="003415FB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D0E" w:rsidRPr="00742744" w:rsidTr="00137036">
        <w:trPr>
          <w:tblCellSpacing w:w="5" w:type="nil"/>
        </w:trPr>
        <w:tc>
          <w:tcPr>
            <w:tcW w:w="385" w:type="dxa"/>
          </w:tcPr>
          <w:p w:rsidR="00C45D0E" w:rsidRPr="00742744" w:rsidRDefault="00C45D0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C45D0E" w:rsidRPr="006C7E22" w:rsidRDefault="00C45D0E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45D0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C45D0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C45D0E" w:rsidRPr="006C7E22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C45D0E" w:rsidRPr="006C7E22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C45D0E" w:rsidRDefault="00C45D0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C45D0E" w:rsidRPr="00742744" w:rsidRDefault="00C45D0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C45D0E" w:rsidRPr="00742744" w:rsidRDefault="00C45D0E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C45D0E" w:rsidRPr="00742744" w:rsidRDefault="00C45D0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D0E" w:rsidRPr="00742744" w:rsidRDefault="00C45D0E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3415FB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652" w:type="dxa"/>
            <w:gridSpan w:val="10"/>
          </w:tcPr>
          <w:p w:rsidR="00AD6FB9" w:rsidRPr="003415FB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b/>
                <w:sz w:val="22"/>
                <w:szCs w:val="22"/>
              </w:rPr>
              <w:t>Задача 3: Снижение детского дорожно-транспортного травматизма</w:t>
            </w: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 w:val="restart"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1895" w:type="dxa"/>
            <w:vMerge w:val="restart"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 xml:space="preserve">Обустройство маршрутов подвоза детей к образовательным учреждениям остановочными </w:t>
            </w:r>
            <w:r w:rsidRPr="003415FB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комплексами, устройство автобусных остановок  </w:t>
            </w: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5FB">
              <w:rPr>
                <w:rFonts w:ascii="Arial" w:hAnsi="Arial" w:cs="Arial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</w:tcPr>
          <w:p w:rsidR="00377C82" w:rsidRPr="00EE1217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EE1217">
              <w:rPr>
                <w:rFonts w:ascii="Arial" w:hAnsi="Arial" w:cs="Arial"/>
                <w:sz w:val="22"/>
                <w:szCs w:val="22"/>
              </w:rPr>
              <w:t xml:space="preserve">Администрация Верхнекетского района, администрации городского, сельских </w:t>
            </w:r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>поселений (по согласованию)</w:t>
            </w:r>
          </w:p>
        </w:tc>
        <w:tc>
          <w:tcPr>
            <w:tcW w:w="1843" w:type="dxa"/>
            <w:vMerge w:val="restart"/>
          </w:tcPr>
          <w:p w:rsidR="00377C82" w:rsidRPr="00EE1217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навыков безопасного </w:t>
            </w:r>
            <w:r w:rsidRPr="00EE1217">
              <w:rPr>
                <w:rFonts w:ascii="Arial" w:hAnsi="Arial" w:cs="Arial"/>
                <w:sz w:val="22"/>
                <w:szCs w:val="22"/>
              </w:rPr>
              <w:br/>
              <w:t xml:space="preserve">поведения на дорогах, сокращение </w:t>
            </w:r>
            <w:r w:rsidRPr="00EE1217">
              <w:rPr>
                <w:rFonts w:ascii="Arial" w:hAnsi="Arial" w:cs="Arial"/>
                <w:sz w:val="22"/>
                <w:szCs w:val="22"/>
              </w:rPr>
              <w:br/>
            </w:r>
            <w:r w:rsidRPr="00EE1217">
              <w:rPr>
                <w:rFonts w:ascii="Arial" w:hAnsi="Arial" w:cs="Arial"/>
                <w:sz w:val="22"/>
                <w:szCs w:val="22"/>
              </w:rPr>
              <w:lastRenderedPageBreak/>
              <w:t>детского дорожно-транспортного травматизма.</w:t>
            </w:r>
            <w:bookmarkEnd w:id="0"/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rHeight w:val="285"/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5F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377C82">
        <w:trPr>
          <w:trHeight w:val="315"/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rHeight w:val="675"/>
          <w:tblCellSpacing w:w="5" w:type="nil"/>
        </w:trPr>
        <w:tc>
          <w:tcPr>
            <w:tcW w:w="38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3415FB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3415FB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2427A3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 w:val="restart"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1895" w:type="dxa"/>
            <w:vMerge w:val="restart"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Разработка схемы организации дорожного движения (дислокация дорожных знаков) МО Белоярское городское поселение</w:t>
            </w: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377C82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</w:p>
          <w:p w:rsidR="00377C82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ция</w:t>
            </w:r>
            <w:proofErr w:type="spellEnd"/>
            <w:r w:rsidRPr="00D451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D4512E">
              <w:rPr>
                <w:rFonts w:ascii="Arial" w:hAnsi="Arial" w:cs="Arial"/>
                <w:sz w:val="22"/>
                <w:szCs w:val="22"/>
              </w:rPr>
              <w:t xml:space="preserve"> района, </w:t>
            </w: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4512E">
              <w:rPr>
                <w:rFonts w:ascii="Arial" w:hAnsi="Arial" w:cs="Arial"/>
                <w:sz w:val="22"/>
                <w:szCs w:val="22"/>
              </w:rPr>
              <w:t>ция</w:t>
            </w:r>
            <w:proofErr w:type="spellEnd"/>
            <w:r w:rsidRPr="00D4512E">
              <w:rPr>
                <w:rFonts w:ascii="Arial" w:hAnsi="Arial" w:cs="Arial"/>
                <w:sz w:val="22"/>
                <w:szCs w:val="22"/>
              </w:rPr>
              <w:t xml:space="preserve"> Белоярского городского поселения (по согласованию).</w:t>
            </w:r>
          </w:p>
        </w:tc>
        <w:tc>
          <w:tcPr>
            <w:tcW w:w="1843" w:type="dxa"/>
            <w:vMerge w:val="restart"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</w:t>
            </w:r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377C82">
        <w:trPr>
          <w:trHeight w:val="183"/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C82" w:rsidRPr="00742744" w:rsidTr="00841149">
        <w:trPr>
          <w:trHeight w:val="3405"/>
          <w:tblCellSpacing w:w="5" w:type="nil"/>
        </w:trPr>
        <w:tc>
          <w:tcPr>
            <w:tcW w:w="38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377C82" w:rsidRPr="00D4512E" w:rsidRDefault="00377C82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377C82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377C82" w:rsidRPr="00D4512E" w:rsidRDefault="00377C82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</w:tcPr>
          <w:p w:rsidR="00377C82" w:rsidRPr="00742744" w:rsidRDefault="00377C82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C82" w:rsidRPr="00742744" w:rsidRDefault="00377C82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12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D4512E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12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D4512E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417" w:rsidRPr="00742744" w:rsidTr="00841149">
        <w:trPr>
          <w:tblCellSpacing w:w="5" w:type="nil"/>
        </w:trPr>
        <w:tc>
          <w:tcPr>
            <w:tcW w:w="385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574417" w:rsidRPr="00D4512E" w:rsidRDefault="00574417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574417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574417" w:rsidRPr="00D4512E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574417" w:rsidRDefault="00574417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574417" w:rsidRPr="00742744" w:rsidRDefault="00574417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74417" w:rsidRPr="00742744" w:rsidRDefault="00574417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417" w:rsidRPr="00742744" w:rsidRDefault="00574417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DCD" w:rsidRPr="00742744" w:rsidTr="00841149">
        <w:trPr>
          <w:tblCellSpacing w:w="5" w:type="nil"/>
        </w:trPr>
        <w:tc>
          <w:tcPr>
            <w:tcW w:w="385" w:type="dxa"/>
          </w:tcPr>
          <w:p w:rsidR="00005DCD" w:rsidRPr="00742744" w:rsidRDefault="00005DCD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05DCD" w:rsidRPr="00D4512E" w:rsidRDefault="00005DCD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05DCD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005DCD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005DCD" w:rsidRPr="00D4512E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005DCD" w:rsidRPr="00D4512E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005DCD" w:rsidRDefault="00005DCD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005DCD" w:rsidRPr="00742744" w:rsidRDefault="00005DCD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005DCD" w:rsidRPr="00742744" w:rsidRDefault="00005DCD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005DCD" w:rsidRPr="00742744" w:rsidRDefault="00005DCD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DCD" w:rsidRPr="00742744" w:rsidRDefault="00005DCD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2280" w:type="dxa"/>
            <w:gridSpan w:val="2"/>
          </w:tcPr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Подпрограмма МП</w:t>
            </w:r>
          </w:p>
        </w:tc>
        <w:tc>
          <w:tcPr>
            <w:tcW w:w="12757" w:type="dxa"/>
            <w:gridSpan w:val="9"/>
          </w:tcPr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FB9" w:rsidRPr="00574417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"Формирование законопослушного поведения участников дорожного движения в образовательных учреждениях Верхнекетского райо</w:t>
            </w:r>
            <w:r w:rsidR="00005DCD">
              <w:rPr>
                <w:rFonts w:ascii="Arial" w:hAnsi="Arial" w:cs="Arial"/>
                <w:b/>
                <w:sz w:val="22"/>
                <w:szCs w:val="22"/>
              </w:rPr>
              <w:t>на Томской области</w:t>
            </w:r>
            <w:r w:rsidRPr="00574417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  <w:p w:rsidR="00AD6FB9" w:rsidRPr="00574417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FB9" w:rsidRPr="00742744" w:rsidTr="006851EC">
        <w:trPr>
          <w:tblCellSpacing w:w="5" w:type="nil"/>
        </w:trPr>
        <w:tc>
          <w:tcPr>
            <w:tcW w:w="385" w:type="dxa"/>
          </w:tcPr>
          <w:p w:rsidR="00AD6FB9" w:rsidRPr="00574417" w:rsidRDefault="00AD6FB9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652" w:type="dxa"/>
            <w:gridSpan w:val="10"/>
          </w:tcPr>
          <w:p w:rsidR="00AD6FB9" w:rsidRPr="00574417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Задача 4: Формирование законопослушного поведения участников дорожного движения в образовательных учреждениях</w:t>
            </w:r>
          </w:p>
        </w:tc>
      </w:tr>
      <w:tr w:rsidR="0018568E" w:rsidRPr="00742744" w:rsidTr="00841149">
        <w:trPr>
          <w:trHeight w:val="270"/>
          <w:tblCellSpacing w:w="5" w:type="nil"/>
        </w:trPr>
        <w:tc>
          <w:tcPr>
            <w:tcW w:w="385" w:type="dxa"/>
            <w:vMerge w:val="restart"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895" w:type="dxa"/>
            <w:vMerge w:val="restart"/>
          </w:tcPr>
          <w:p w:rsidR="0018568E" w:rsidRPr="00574417" w:rsidRDefault="0018568E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 xml:space="preserve">Приобретение светоотражающих элементов (жилеты, браслеты, </w:t>
            </w:r>
            <w:proofErr w:type="spellStart"/>
            <w:r w:rsidRPr="00574417">
              <w:rPr>
                <w:rFonts w:ascii="Arial" w:hAnsi="Arial" w:cs="Arial"/>
                <w:sz w:val="22"/>
                <w:szCs w:val="22"/>
              </w:rPr>
              <w:t>брелки</w:t>
            </w:r>
            <w:proofErr w:type="spellEnd"/>
            <w:r w:rsidRPr="00574417">
              <w:rPr>
                <w:rFonts w:ascii="Arial" w:hAnsi="Arial" w:cs="Arial"/>
                <w:sz w:val="22"/>
                <w:szCs w:val="22"/>
              </w:rPr>
              <w:t xml:space="preserve">); приобретение детских </w:t>
            </w:r>
            <w:proofErr w:type="spellStart"/>
            <w:r w:rsidRPr="00574417">
              <w:rPr>
                <w:rFonts w:ascii="Arial" w:hAnsi="Arial" w:cs="Arial"/>
                <w:sz w:val="22"/>
                <w:szCs w:val="22"/>
              </w:rPr>
              <w:t>автогородков</w:t>
            </w:r>
            <w:proofErr w:type="spellEnd"/>
            <w:r w:rsidRPr="00574417">
              <w:rPr>
                <w:rFonts w:ascii="Arial" w:hAnsi="Arial" w:cs="Arial"/>
                <w:sz w:val="22"/>
                <w:szCs w:val="22"/>
              </w:rPr>
              <w:t>; приобретение комплектов оборудования для дошкольных образовательных учреждений, позволяющих в игровой форме формировать навыки безопасного поведения на улично-дорожной сети</w:t>
            </w: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4417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18568E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922F48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</w:p>
          <w:p w:rsidR="0018568E" w:rsidRPr="00922F48" w:rsidRDefault="0018568E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F48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  <w:r w:rsidRPr="00922F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2F48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922F48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18568E" w:rsidRPr="00922F48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Сокращение количества дорожно-транспортных происшествий с пострадавшими.</w:t>
            </w:r>
          </w:p>
          <w:p w:rsidR="0018568E" w:rsidRPr="00922F48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Верхнекетский район Томской области.</w:t>
            </w:r>
          </w:p>
        </w:tc>
      </w:tr>
      <w:tr w:rsidR="0018568E" w:rsidRPr="00742744" w:rsidTr="00841149">
        <w:trPr>
          <w:trHeight w:val="12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165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225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27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417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441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18568E">
        <w:trPr>
          <w:trHeight w:val="27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rHeight w:val="4110"/>
          <w:tblCellSpacing w:w="5" w:type="nil"/>
        </w:trPr>
        <w:tc>
          <w:tcPr>
            <w:tcW w:w="38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  <w:vMerge/>
          </w:tcPr>
          <w:p w:rsidR="0018568E" w:rsidRPr="00574417" w:rsidRDefault="0018568E" w:rsidP="00435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574417" w:rsidRDefault="0018568E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24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6FB9" w:rsidRPr="00922F4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911" w:rsidRPr="00742744" w:rsidTr="00841149">
        <w:trPr>
          <w:tblCellSpacing w:w="5" w:type="nil"/>
        </w:trPr>
        <w:tc>
          <w:tcPr>
            <w:tcW w:w="385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B47911" w:rsidRPr="00922F48" w:rsidRDefault="00B47911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B47911" w:rsidRDefault="005C617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B47911" w:rsidRPr="00922F48" w:rsidRDefault="00B47911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B47911" w:rsidRDefault="005C6170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B47911" w:rsidRPr="00742744" w:rsidRDefault="00B47911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911" w:rsidRPr="00742744" w:rsidRDefault="00B47911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68E" w:rsidRPr="00742744" w:rsidTr="00841149">
        <w:trPr>
          <w:tblCellSpacing w:w="5" w:type="nil"/>
        </w:trPr>
        <w:tc>
          <w:tcPr>
            <w:tcW w:w="385" w:type="dxa"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8568E" w:rsidRPr="00922F48" w:rsidRDefault="0018568E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8568E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18568E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98" w:type="dxa"/>
          </w:tcPr>
          <w:p w:rsidR="0018568E" w:rsidRPr="00922F48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18568E" w:rsidRPr="00922F48" w:rsidRDefault="0018568E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18568E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05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18568E" w:rsidRPr="00742744" w:rsidRDefault="0018568E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68E" w:rsidRPr="00742744" w:rsidRDefault="0018568E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Итого по МП:</w:t>
            </w: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F48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424" w:type="dxa"/>
          </w:tcPr>
          <w:p w:rsidR="00AD6FB9" w:rsidRPr="00922F48" w:rsidRDefault="0001154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01154F" w:rsidP="004350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509,8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4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FB9" w:rsidRPr="00742744" w:rsidTr="00841149">
        <w:trPr>
          <w:tblCellSpacing w:w="5" w:type="nil"/>
        </w:trPr>
        <w:tc>
          <w:tcPr>
            <w:tcW w:w="385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AD6FB9" w:rsidRPr="00922F48" w:rsidRDefault="00AD6FB9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24" w:type="dxa"/>
          </w:tcPr>
          <w:p w:rsidR="00AD6FB9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AD6FB9" w:rsidRPr="00922F48" w:rsidRDefault="00AD6FB9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AD6FB9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AD6FB9" w:rsidRPr="00742744" w:rsidRDefault="00AD6FB9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FB9" w:rsidRPr="00742744" w:rsidRDefault="00AD6FB9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3C4" w:rsidRPr="00742744" w:rsidTr="00841149">
        <w:trPr>
          <w:tblCellSpacing w:w="5" w:type="nil"/>
        </w:trPr>
        <w:tc>
          <w:tcPr>
            <w:tcW w:w="385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E13C4" w:rsidRPr="00922F48" w:rsidRDefault="004E13C4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F4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4E13C4" w:rsidRDefault="0001154F" w:rsidP="004E13C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498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E13C4" w:rsidRPr="00922F48" w:rsidRDefault="0001154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5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3C4" w:rsidRPr="00742744" w:rsidTr="00841149">
        <w:trPr>
          <w:tblCellSpacing w:w="5" w:type="nil"/>
        </w:trPr>
        <w:tc>
          <w:tcPr>
            <w:tcW w:w="385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E13C4" w:rsidRPr="00922F48" w:rsidRDefault="004E13C4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4E13C4" w:rsidRDefault="0001154F" w:rsidP="004E13C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4E13C4" w:rsidRPr="00922F48" w:rsidRDefault="004E13C4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4E13C4" w:rsidRPr="00922F48" w:rsidRDefault="0001154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E13C4" w:rsidRPr="00742744" w:rsidRDefault="004E13C4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3C4" w:rsidRPr="00742744" w:rsidRDefault="004E13C4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413B" w:rsidRPr="00742744" w:rsidTr="00841149">
        <w:trPr>
          <w:tblCellSpacing w:w="5" w:type="nil"/>
        </w:trPr>
        <w:tc>
          <w:tcPr>
            <w:tcW w:w="385" w:type="dxa"/>
          </w:tcPr>
          <w:p w:rsidR="00E0413B" w:rsidRPr="00742744" w:rsidRDefault="00E0413B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E0413B" w:rsidRPr="00922F48" w:rsidRDefault="00E0413B" w:rsidP="00435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13B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24" w:type="dxa"/>
          </w:tcPr>
          <w:p w:rsidR="00E0413B" w:rsidRPr="00823308" w:rsidRDefault="0001154F" w:rsidP="004E1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498" w:type="dxa"/>
          </w:tcPr>
          <w:p w:rsidR="00E0413B" w:rsidRPr="00922F48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</w:tcPr>
          <w:p w:rsidR="00E0413B" w:rsidRPr="00922F48" w:rsidRDefault="00E0413B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:rsidR="00E0413B" w:rsidRDefault="0001154F" w:rsidP="00435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05" w:type="dxa"/>
          </w:tcPr>
          <w:p w:rsidR="00E0413B" w:rsidRPr="00742744" w:rsidRDefault="00E0413B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E0413B" w:rsidRPr="00742744" w:rsidRDefault="00E0413B" w:rsidP="00435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E0413B" w:rsidRPr="00742744" w:rsidRDefault="00E0413B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13B" w:rsidRPr="00742744" w:rsidRDefault="00E0413B" w:rsidP="00435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6FB9" w:rsidRDefault="00AD6FB9" w:rsidP="00AD6FB9">
      <w:pPr>
        <w:pStyle w:val="ac"/>
        <w:widowControl w:val="0"/>
        <w:rPr>
          <w:rFonts w:ascii="Arial" w:hAnsi="Arial" w:cs="Arial"/>
          <w:b/>
          <w:sz w:val="24"/>
          <w:szCs w:val="24"/>
        </w:rPr>
      </w:pPr>
    </w:p>
    <w:p w:rsidR="0084388B" w:rsidRDefault="0084388B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  <w:sectPr w:rsidR="0084388B" w:rsidSect="0084388B">
          <w:pgSz w:w="16838" w:h="11906" w:orient="landscape" w:code="9"/>
          <w:pgMar w:top="851" w:right="962" w:bottom="567" w:left="1134" w:header="567" w:footer="709" w:gutter="0"/>
          <w:pgNumType w:start="1"/>
          <w:cols w:space="708"/>
          <w:titlePg/>
          <w:docGrid w:linePitch="360"/>
        </w:sectPr>
      </w:pPr>
    </w:p>
    <w:p w:rsidR="0084388B" w:rsidRDefault="0084388B" w:rsidP="0084388B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84388B" w:rsidRPr="006C76DF" w:rsidRDefault="0084388B" w:rsidP="0084388B">
      <w:pPr>
        <w:ind w:left="10065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84388B" w:rsidRDefault="0084388B" w:rsidP="0084388B">
      <w:pPr>
        <w:ind w:left="10065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84388B" w:rsidRDefault="0084388B" w:rsidP="0084388B">
      <w:pPr>
        <w:pStyle w:val="ac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E2D8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08</w:t>
      </w:r>
      <w:proofErr w:type="gramEnd"/>
      <w:r>
        <w:rPr>
          <w:rFonts w:ascii="Arial" w:hAnsi="Arial" w:cs="Arial"/>
          <w:sz w:val="24"/>
          <w:szCs w:val="24"/>
        </w:rPr>
        <w:t xml:space="preserve"> декабря </w:t>
      </w:r>
      <w:r w:rsidRPr="00EE2D85">
        <w:rPr>
          <w:rFonts w:ascii="Arial" w:hAnsi="Arial" w:cs="Arial"/>
          <w:sz w:val="24"/>
          <w:szCs w:val="24"/>
        </w:rPr>
        <w:t>2022 г. №</w:t>
      </w:r>
      <w:r>
        <w:rPr>
          <w:rFonts w:ascii="Arial" w:hAnsi="Arial" w:cs="Arial"/>
          <w:sz w:val="24"/>
          <w:szCs w:val="24"/>
        </w:rPr>
        <w:t xml:space="preserve">  1118</w:t>
      </w:r>
    </w:p>
    <w:p w:rsidR="0084388B" w:rsidRDefault="0084388B" w:rsidP="0084388B">
      <w:pPr>
        <w:jc w:val="both"/>
        <w:rPr>
          <w:rFonts w:ascii="Arial" w:hAnsi="Arial" w:cs="Arial"/>
          <w:b/>
          <w:sz w:val="24"/>
          <w:szCs w:val="24"/>
        </w:rPr>
      </w:pPr>
    </w:p>
    <w:p w:rsidR="0084388B" w:rsidRPr="00026892" w:rsidRDefault="0084388B" w:rsidP="0084388B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2</w:t>
      </w:r>
    </w:p>
    <w:p w:rsidR="0084388B" w:rsidRPr="006C76DF" w:rsidRDefault="0084388B" w:rsidP="0084388B">
      <w:pPr>
        <w:ind w:left="10065" w:right="-284"/>
        <w:jc w:val="both"/>
        <w:rPr>
          <w:rFonts w:ascii="Arial" w:hAnsi="Arial" w:cs="Arial"/>
          <w:sz w:val="24"/>
          <w:szCs w:val="24"/>
        </w:rPr>
      </w:pPr>
      <w:r w:rsidRPr="00026892">
        <w:rPr>
          <w:rFonts w:ascii="Arial" w:hAnsi="Arial" w:cs="Arial"/>
          <w:sz w:val="24"/>
          <w:szCs w:val="24"/>
        </w:rPr>
        <w:t>к муниципальной программе «</w:t>
      </w:r>
      <w:r w:rsidRPr="00AD6FB9">
        <w:rPr>
          <w:rFonts w:ascii="Arial" w:hAnsi="Arial" w:cs="Arial"/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 w:rsidRPr="00AD6FB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D6FB9">
        <w:rPr>
          <w:rFonts w:ascii="Arial" w:hAnsi="Arial" w:cs="Arial"/>
          <w:sz w:val="24"/>
          <w:szCs w:val="24"/>
        </w:rPr>
        <w:t xml:space="preserve"> района</w:t>
      </w:r>
      <w:r w:rsidRPr="006C76DF">
        <w:rPr>
          <w:rFonts w:ascii="Arial" w:hAnsi="Arial" w:cs="Arial"/>
          <w:sz w:val="24"/>
          <w:szCs w:val="24"/>
        </w:rPr>
        <w:t>»</w:t>
      </w:r>
    </w:p>
    <w:p w:rsidR="0084388B" w:rsidRPr="00536BB8" w:rsidRDefault="0084388B" w:rsidP="0084388B">
      <w:pPr>
        <w:ind w:left="10773"/>
        <w:rPr>
          <w:rFonts w:ascii="Arial" w:hAnsi="Arial" w:cs="Arial"/>
          <w:b/>
          <w:sz w:val="24"/>
          <w:szCs w:val="24"/>
        </w:rPr>
      </w:pPr>
      <w:r>
        <w:t xml:space="preserve"> </w:t>
      </w:r>
    </w:p>
    <w:p w:rsidR="0084388B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</w:p>
    <w:p w:rsidR="0084388B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</w:p>
    <w:p w:rsidR="0084388B" w:rsidRPr="007D081A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  <w:r w:rsidRPr="007D081A">
        <w:rPr>
          <w:rFonts w:ascii="Arial" w:hAnsi="Arial" w:cs="Arial"/>
          <w:b/>
          <w:sz w:val="24"/>
          <w:szCs w:val="24"/>
        </w:rPr>
        <w:t>Система целевых показателей (индикаторов),</w:t>
      </w:r>
    </w:p>
    <w:p w:rsidR="0084388B" w:rsidRPr="007D081A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  <w:r w:rsidRPr="007D081A">
        <w:rPr>
          <w:rFonts w:ascii="Arial" w:hAnsi="Arial" w:cs="Arial"/>
          <w:b/>
          <w:sz w:val="24"/>
          <w:szCs w:val="24"/>
        </w:rPr>
        <w:t xml:space="preserve">МП «Повышение безопасности дорожного движения на территории </w:t>
      </w:r>
      <w:proofErr w:type="spellStart"/>
      <w:r w:rsidRPr="007D081A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7D081A">
        <w:rPr>
          <w:rFonts w:ascii="Arial" w:hAnsi="Arial" w:cs="Arial"/>
          <w:b/>
          <w:sz w:val="24"/>
          <w:szCs w:val="24"/>
        </w:rPr>
        <w:t xml:space="preserve"> района»</w:t>
      </w:r>
    </w:p>
    <w:p w:rsidR="0084388B" w:rsidRPr="007D081A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6582"/>
        <w:gridCol w:w="1559"/>
        <w:gridCol w:w="1134"/>
        <w:gridCol w:w="709"/>
        <w:gridCol w:w="708"/>
        <w:gridCol w:w="709"/>
        <w:gridCol w:w="709"/>
        <w:gridCol w:w="709"/>
        <w:gridCol w:w="850"/>
        <w:gridCol w:w="934"/>
      </w:tblGrid>
      <w:tr w:rsidR="0084388B" w:rsidRPr="0084388B" w:rsidTr="00060B12">
        <w:trPr>
          <w:trHeight w:val="581"/>
        </w:trPr>
        <w:tc>
          <w:tcPr>
            <w:tcW w:w="648" w:type="dxa"/>
            <w:vMerge w:val="restart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6582" w:type="dxa"/>
            <w:vMerge w:val="restart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 xml:space="preserve">Единица </w:t>
            </w:r>
            <w:proofErr w:type="spellStart"/>
            <w:r w:rsidRPr="0084388B">
              <w:rPr>
                <w:rFonts w:ascii="Arial" w:hAnsi="Arial" w:cs="Arial"/>
                <w:sz w:val="22"/>
                <w:szCs w:val="22"/>
              </w:rPr>
              <w:t>измере</w:t>
            </w:r>
            <w:proofErr w:type="spellEnd"/>
          </w:p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388B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 xml:space="preserve">Расчет </w:t>
            </w:r>
            <w:proofErr w:type="spellStart"/>
            <w:r w:rsidRPr="0084388B">
              <w:rPr>
                <w:rFonts w:ascii="Arial" w:hAnsi="Arial" w:cs="Arial"/>
                <w:sz w:val="22"/>
                <w:szCs w:val="22"/>
              </w:rPr>
              <w:t>индика</w:t>
            </w:r>
            <w:proofErr w:type="spellEnd"/>
          </w:p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тора</w:t>
            </w:r>
          </w:p>
        </w:tc>
        <w:tc>
          <w:tcPr>
            <w:tcW w:w="5328" w:type="dxa"/>
            <w:gridSpan w:val="7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Целевые значения индикатора / показателя реализации МП по годам</w:t>
            </w:r>
          </w:p>
        </w:tc>
      </w:tr>
      <w:tr w:rsidR="0084388B" w:rsidRPr="0084388B" w:rsidTr="00060B12">
        <w:trPr>
          <w:trHeight w:val="786"/>
        </w:trPr>
        <w:tc>
          <w:tcPr>
            <w:tcW w:w="648" w:type="dxa"/>
            <w:vMerge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2" w:type="dxa"/>
            <w:vMerge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934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84388B" w:rsidRPr="0084388B" w:rsidTr="00060B12">
        <w:trPr>
          <w:trHeight w:val="840"/>
        </w:trPr>
        <w:tc>
          <w:tcPr>
            <w:tcW w:w="15251" w:type="dxa"/>
            <w:gridSpan w:val="11"/>
            <w:vAlign w:val="center"/>
          </w:tcPr>
          <w:p w:rsidR="0084388B" w:rsidRPr="0084388B" w:rsidRDefault="0084388B" w:rsidP="00060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88B">
              <w:rPr>
                <w:rFonts w:ascii="Arial" w:hAnsi="Arial" w:cs="Arial"/>
                <w:b/>
                <w:sz w:val="22"/>
                <w:szCs w:val="22"/>
              </w:rPr>
              <w:t xml:space="preserve">1.Цель ДЦП: Сокращение количества дорожно-транспортных происшествий с пострадавшими на территории </w:t>
            </w:r>
          </w:p>
          <w:p w:rsidR="0084388B" w:rsidRPr="0084388B" w:rsidRDefault="0084388B" w:rsidP="00060B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388B">
              <w:rPr>
                <w:rFonts w:ascii="Arial" w:hAnsi="Arial" w:cs="Arial"/>
                <w:b/>
                <w:sz w:val="22"/>
                <w:szCs w:val="22"/>
              </w:rPr>
              <w:t>Верхнекетского</w:t>
            </w:r>
            <w:proofErr w:type="spellEnd"/>
            <w:r w:rsidRPr="0084388B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</w:p>
        </w:tc>
      </w:tr>
      <w:tr w:rsidR="0084388B" w:rsidRPr="0084388B" w:rsidTr="00060B12">
        <w:tc>
          <w:tcPr>
            <w:tcW w:w="648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582" w:type="dxa"/>
          </w:tcPr>
          <w:p w:rsidR="0084388B" w:rsidRPr="0084388B" w:rsidRDefault="0084388B" w:rsidP="00060B12">
            <w:pPr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Показатель 1:</w:t>
            </w:r>
          </w:p>
          <w:p w:rsidR="0084388B" w:rsidRPr="0084388B" w:rsidRDefault="0084388B" w:rsidP="00060B12">
            <w:pPr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Количество дорожно-транспортных происшествий с пострадавшими</w:t>
            </w:r>
          </w:p>
        </w:tc>
        <w:tc>
          <w:tcPr>
            <w:tcW w:w="1559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4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4388B" w:rsidRPr="0084388B" w:rsidTr="00060B12">
        <w:tc>
          <w:tcPr>
            <w:tcW w:w="15251" w:type="dxa"/>
            <w:gridSpan w:val="11"/>
            <w:vAlign w:val="center"/>
          </w:tcPr>
          <w:p w:rsidR="0084388B" w:rsidRPr="0084388B" w:rsidRDefault="0084388B" w:rsidP="00060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88B">
              <w:rPr>
                <w:rFonts w:ascii="Arial" w:hAnsi="Arial" w:cs="Arial"/>
                <w:b/>
                <w:sz w:val="22"/>
                <w:szCs w:val="22"/>
              </w:rPr>
              <w:t xml:space="preserve">2. Задача 1: Снижение количества дорожно-транспортных происшествий </w:t>
            </w:r>
          </w:p>
        </w:tc>
      </w:tr>
      <w:tr w:rsidR="0084388B" w:rsidRPr="0084388B" w:rsidTr="00060B12">
        <w:tc>
          <w:tcPr>
            <w:tcW w:w="648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6582" w:type="dxa"/>
          </w:tcPr>
          <w:p w:rsidR="0084388B" w:rsidRPr="0084388B" w:rsidRDefault="0084388B" w:rsidP="00060B12">
            <w:pPr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Показатель 1: Количество дорожно-транспортных происшествий</w:t>
            </w:r>
          </w:p>
        </w:tc>
        <w:tc>
          <w:tcPr>
            <w:tcW w:w="1559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34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4388B" w:rsidRPr="0084388B" w:rsidTr="00060B12">
        <w:tc>
          <w:tcPr>
            <w:tcW w:w="15251" w:type="dxa"/>
            <w:gridSpan w:val="11"/>
            <w:vAlign w:val="center"/>
          </w:tcPr>
          <w:p w:rsidR="0084388B" w:rsidRPr="0084388B" w:rsidRDefault="0084388B" w:rsidP="00060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88B">
              <w:rPr>
                <w:rFonts w:ascii="Arial" w:hAnsi="Arial" w:cs="Arial"/>
                <w:b/>
                <w:sz w:val="22"/>
                <w:szCs w:val="22"/>
              </w:rPr>
              <w:t>3. Задача 2: Снижение количества лиц, пострадавших в дорожно-транспортных происшествиях</w:t>
            </w:r>
          </w:p>
        </w:tc>
      </w:tr>
      <w:tr w:rsidR="0084388B" w:rsidRPr="0084388B" w:rsidTr="00060B12">
        <w:tc>
          <w:tcPr>
            <w:tcW w:w="648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6582" w:type="dxa"/>
          </w:tcPr>
          <w:p w:rsidR="0084388B" w:rsidRPr="0084388B" w:rsidRDefault="0084388B" w:rsidP="00060B12">
            <w:pPr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Показатель 1: Количество лиц, пострадавших в дорожно-транспортных происшествиях</w:t>
            </w:r>
          </w:p>
        </w:tc>
        <w:tc>
          <w:tcPr>
            <w:tcW w:w="1559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4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4388B" w:rsidRPr="0084388B" w:rsidTr="00060B12">
        <w:tc>
          <w:tcPr>
            <w:tcW w:w="15251" w:type="dxa"/>
            <w:gridSpan w:val="11"/>
            <w:vAlign w:val="center"/>
          </w:tcPr>
          <w:p w:rsidR="0084388B" w:rsidRPr="0084388B" w:rsidRDefault="0084388B" w:rsidP="00060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88B">
              <w:rPr>
                <w:rFonts w:ascii="Arial" w:hAnsi="Arial" w:cs="Arial"/>
                <w:b/>
                <w:sz w:val="22"/>
                <w:szCs w:val="22"/>
              </w:rPr>
              <w:t>4. Задача 3: Снижение детского дорожно-транспортного травматизма</w:t>
            </w:r>
          </w:p>
        </w:tc>
      </w:tr>
      <w:tr w:rsidR="0084388B" w:rsidRPr="0084388B" w:rsidTr="00060B12">
        <w:tc>
          <w:tcPr>
            <w:tcW w:w="648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6582" w:type="dxa"/>
          </w:tcPr>
          <w:p w:rsidR="0084388B" w:rsidRPr="0084388B" w:rsidRDefault="0084388B" w:rsidP="00060B12">
            <w:pPr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Показатель 1: Количество дорожно-транспортных происшествий с участием несовершеннолетних</w:t>
            </w:r>
          </w:p>
        </w:tc>
        <w:tc>
          <w:tcPr>
            <w:tcW w:w="1559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4" w:type="dxa"/>
            <w:vAlign w:val="center"/>
          </w:tcPr>
          <w:p w:rsidR="0084388B" w:rsidRPr="0084388B" w:rsidRDefault="0084388B" w:rsidP="00060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8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4388B" w:rsidRDefault="0084388B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  <w:sectPr w:rsidR="0084388B" w:rsidSect="0084388B">
          <w:pgSz w:w="16838" w:h="11906" w:orient="landscape" w:code="9"/>
          <w:pgMar w:top="851" w:right="962" w:bottom="567" w:left="1134" w:header="567" w:footer="709" w:gutter="0"/>
          <w:pgNumType w:start="1"/>
          <w:cols w:space="708"/>
          <w:titlePg/>
          <w:docGrid w:linePitch="360"/>
        </w:sectPr>
      </w:pPr>
    </w:p>
    <w:p w:rsidR="0084388B" w:rsidRDefault="0084388B" w:rsidP="00A9701E">
      <w:pPr>
        <w:ind w:left="10065"/>
        <w:jc w:val="both"/>
        <w:rPr>
          <w:rFonts w:ascii="Arial" w:hAnsi="Arial" w:cs="Arial"/>
          <w:b/>
          <w:sz w:val="24"/>
          <w:szCs w:val="24"/>
        </w:rPr>
      </w:pPr>
    </w:p>
    <w:p w:rsidR="0084388B" w:rsidRDefault="0084388B" w:rsidP="0084388B">
      <w:pPr>
        <w:ind w:left="893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5 </w:t>
      </w:r>
    </w:p>
    <w:p w:rsidR="0084388B" w:rsidRPr="006C76DF" w:rsidRDefault="0084388B" w:rsidP="0084388B">
      <w:pPr>
        <w:ind w:left="8931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84388B" w:rsidRDefault="0084388B" w:rsidP="0084388B">
      <w:pPr>
        <w:ind w:left="8931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84388B" w:rsidRDefault="0084388B" w:rsidP="0084388B">
      <w:pPr>
        <w:pStyle w:val="ac"/>
        <w:widowControl w:val="0"/>
        <w:ind w:left="893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 декабря</w:t>
      </w:r>
      <w:r w:rsidRPr="00C85B8C">
        <w:rPr>
          <w:rFonts w:ascii="Arial" w:hAnsi="Arial" w:cs="Arial"/>
          <w:sz w:val="24"/>
          <w:szCs w:val="24"/>
        </w:rPr>
        <w:t xml:space="preserve"> 2022 г. №</w:t>
      </w:r>
      <w:r>
        <w:rPr>
          <w:rFonts w:ascii="Arial" w:hAnsi="Arial" w:cs="Arial"/>
          <w:sz w:val="24"/>
          <w:szCs w:val="24"/>
        </w:rPr>
        <w:t xml:space="preserve"> 1118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388B" w:rsidRDefault="0084388B" w:rsidP="0084388B">
      <w:pPr>
        <w:pStyle w:val="ac"/>
        <w:widowControl w:val="0"/>
        <w:tabs>
          <w:tab w:val="left" w:pos="6630"/>
        </w:tabs>
        <w:ind w:left="8931"/>
        <w:rPr>
          <w:rFonts w:ascii="Arial" w:hAnsi="Arial" w:cs="Arial"/>
          <w:b/>
          <w:sz w:val="24"/>
          <w:szCs w:val="24"/>
        </w:rPr>
      </w:pPr>
    </w:p>
    <w:p w:rsidR="0084388B" w:rsidRPr="00071E99" w:rsidRDefault="0084388B" w:rsidP="0084388B">
      <w:pPr>
        <w:ind w:left="8931"/>
        <w:jc w:val="both"/>
        <w:outlineLvl w:val="1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Приложение N 1</w:t>
      </w:r>
    </w:p>
    <w:p w:rsidR="0084388B" w:rsidRPr="00071E99" w:rsidRDefault="0084388B" w:rsidP="0084388B">
      <w:pPr>
        <w:ind w:left="8931"/>
        <w:jc w:val="both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к подпрограмме «Формирование законопослушного</w:t>
      </w:r>
    </w:p>
    <w:p w:rsidR="0084388B" w:rsidRPr="001A0273" w:rsidRDefault="0084388B" w:rsidP="0084388B">
      <w:pPr>
        <w:ind w:left="8931"/>
        <w:jc w:val="both"/>
        <w:rPr>
          <w:rFonts w:ascii="Arial" w:hAnsi="Arial" w:cs="Arial"/>
        </w:rPr>
      </w:pPr>
      <w:r w:rsidRPr="00071E99">
        <w:rPr>
          <w:rFonts w:ascii="Arial" w:hAnsi="Arial" w:cs="Arial"/>
          <w:sz w:val="24"/>
          <w:szCs w:val="24"/>
        </w:rPr>
        <w:t>поведения участников дорожного движения в образовательных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071E99">
        <w:rPr>
          <w:rFonts w:ascii="Arial" w:hAnsi="Arial" w:cs="Arial"/>
          <w:sz w:val="24"/>
          <w:szCs w:val="24"/>
        </w:rPr>
        <w:t xml:space="preserve">учреждениях </w:t>
      </w:r>
      <w:proofErr w:type="spellStart"/>
      <w:r w:rsidRPr="00071E9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71E99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1A0273">
        <w:rPr>
          <w:rFonts w:ascii="Arial" w:hAnsi="Arial" w:cs="Arial"/>
        </w:rPr>
        <w:t>»</w:t>
      </w:r>
    </w:p>
    <w:p w:rsidR="0084388B" w:rsidRPr="00D9316F" w:rsidRDefault="0084388B" w:rsidP="0084388B">
      <w:pPr>
        <w:jc w:val="right"/>
        <w:outlineLvl w:val="1"/>
        <w:rPr>
          <w:rFonts w:cs="Calibri"/>
        </w:rPr>
      </w:pPr>
      <w:r w:rsidRPr="00D9316F">
        <w:rPr>
          <w:rFonts w:ascii="Arial" w:hAnsi="Arial" w:cs="Arial"/>
        </w:rPr>
        <w:t xml:space="preserve"> </w:t>
      </w:r>
    </w:p>
    <w:p w:rsidR="0084388B" w:rsidRPr="00691CE6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P102"/>
      <w:bookmarkEnd w:id="1"/>
      <w:r w:rsidRPr="00691CE6">
        <w:rPr>
          <w:rFonts w:ascii="Arial" w:hAnsi="Arial" w:cs="Arial"/>
          <w:b/>
          <w:sz w:val="24"/>
          <w:szCs w:val="24"/>
        </w:rPr>
        <w:t xml:space="preserve">РЕАЛИЗАЦИИ ПОДПРОГРАММЫ </w:t>
      </w:r>
    </w:p>
    <w:p w:rsidR="0084388B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 xml:space="preserve">«Формирование законопослушного поведения участников дорожного движения в образовательных учреждениях </w:t>
      </w:r>
    </w:p>
    <w:p w:rsidR="0084388B" w:rsidRPr="00691CE6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91CE6">
        <w:rPr>
          <w:rFonts w:ascii="Arial" w:hAnsi="Arial" w:cs="Arial"/>
          <w:b/>
          <w:sz w:val="24"/>
          <w:szCs w:val="24"/>
        </w:rPr>
        <w:t>Верхнекет</w:t>
      </w:r>
      <w:r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691CE6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 Томской области</w:t>
      </w:r>
      <w:r w:rsidRPr="00691CE6">
        <w:rPr>
          <w:rFonts w:ascii="Arial" w:hAnsi="Arial" w:cs="Arial"/>
          <w:b/>
          <w:sz w:val="24"/>
          <w:szCs w:val="24"/>
        </w:rPr>
        <w:t>»</w:t>
      </w:r>
    </w:p>
    <w:p w:rsidR="0084388B" w:rsidRPr="00691CE6" w:rsidRDefault="0084388B" w:rsidP="0084388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139"/>
        <w:gridCol w:w="1191"/>
        <w:gridCol w:w="426"/>
        <w:gridCol w:w="425"/>
        <w:gridCol w:w="425"/>
        <w:gridCol w:w="425"/>
        <w:gridCol w:w="426"/>
        <w:gridCol w:w="567"/>
        <w:gridCol w:w="567"/>
        <w:gridCol w:w="5670"/>
      </w:tblGrid>
      <w:tr w:rsidR="0084388B" w:rsidRPr="00691CE6" w:rsidTr="00060B12">
        <w:tc>
          <w:tcPr>
            <w:tcW w:w="907" w:type="dxa"/>
            <w:vMerge w:val="restart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N строки</w:t>
            </w:r>
          </w:p>
        </w:tc>
        <w:tc>
          <w:tcPr>
            <w:tcW w:w="4139" w:type="dxa"/>
            <w:vMerge w:val="restart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цели и задач, целевые показатели</w:t>
            </w:r>
          </w:p>
        </w:tc>
        <w:tc>
          <w:tcPr>
            <w:tcW w:w="1191" w:type="dxa"/>
            <w:vMerge w:val="restart"/>
            <w:vAlign w:val="center"/>
          </w:tcPr>
          <w:p w:rsidR="0084388B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измере</w:t>
            </w:r>
            <w:proofErr w:type="spellEnd"/>
          </w:p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1" w:type="dxa"/>
            <w:gridSpan w:val="7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670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Источник значений показателей</w:t>
            </w:r>
          </w:p>
        </w:tc>
      </w:tr>
      <w:tr w:rsidR="0084388B" w:rsidRPr="00691CE6" w:rsidTr="00060B12">
        <w:trPr>
          <w:cantSplit/>
          <w:trHeight w:val="1134"/>
        </w:trPr>
        <w:tc>
          <w:tcPr>
            <w:tcW w:w="907" w:type="dxa"/>
            <w:vMerge/>
          </w:tcPr>
          <w:p w:rsidR="0084388B" w:rsidRPr="00691CE6" w:rsidRDefault="0084388B" w:rsidP="00060B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84388B" w:rsidRPr="00691CE6" w:rsidRDefault="0084388B" w:rsidP="00060B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4388B" w:rsidRPr="00691CE6" w:rsidRDefault="0084388B" w:rsidP="00060B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2019 год</w:t>
            </w:r>
          </w:p>
        </w:tc>
        <w:tc>
          <w:tcPr>
            <w:tcW w:w="425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2020 год</w:t>
            </w:r>
          </w:p>
        </w:tc>
        <w:tc>
          <w:tcPr>
            <w:tcW w:w="425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2021 год</w:t>
            </w:r>
          </w:p>
        </w:tc>
        <w:tc>
          <w:tcPr>
            <w:tcW w:w="425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2022 год</w:t>
            </w:r>
          </w:p>
        </w:tc>
        <w:tc>
          <w:tcPr>
            <w:tcW w:w="426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691CE6">
              <w:rPr>
                <w:rFonts w:ascii="Arial" w:hAnsi="Arial" w:cs="Arial"/>
                <w:b/>
                <w:i/>
              </w:rPr>
              <w:t>2023 год</w:t>
            </w:r>
          </w:p>
        </w:tc>
        <w:tc>
          <w:tcPr>
            <w:tcW w:w="567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2024 год</w:t>
            </w:r>
          </w:p>
        </w:tc>
        <w:tc>
          <w:tcPr>
            <w:tcW w:w="567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2025 год</w:t>
            </w:r>
          </w:p>
        </w:tc>
        <w:tc>
          <w:tcPr>
            <w:tcW w:w="5670" w:type="dxa"/>
          </w:tcPr>
          <w:p w:rsidR="0084388B" w:rsidRPr="00691CE6" w:rsidRDefault="0084388B" w:rsidP="00060B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4388B" w:rsidRPr="00691CE6" w:rsidTr="00060B12"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1" w:type="dxa"/>
            <w:gridSpan w:val="10"/>
            <w:vAlign w:val="center"/>
          </w:tcPr>
          <w:p w:rsidR="0084388B" w:rsidRPr="00691CE6" w:rsidRDefault="0084388B" w:rsidP="00060B12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1 «</w:t>
            </w:r>
            <w:r w:rsidRPr="00691CE6">
              <w:rPr>
                <w:rFonts w:ascii="Arial" w:hAnsi="Arial" w:cs="Arial"/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4388B" w:rsidRPr="00691CE6" w:rsidTr="00060B12"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61" w:type="dxa"/>
            <w:gridSpan w:val="10"/>
            <w:vAlign w:val="center"/>
          </w:tcPr>
          <w:p w:rsidR="0084388B" w:rsidRPr="00691CE6" w:rsidRDefault="0084388B" w:rsidP="00060B12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 «</w:t>
            </w:r>
            <w:r w:rsidRPr="00691CE6">
              <w:rPr>
                <w:rFonts w:ascii="Arial" w:hAnsi="Arial" w:cs="Arial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</w:t>
            </w:r>
            <w:r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</w:tr>
      <w:tr w:rsidR="0084388B" w:rsidRPr="00691CE6" w:rsidTr="00060B12"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Количество ДТП, с участием несовершеннолетних</w:t>
            </w:r>
          </w:p>
        </w:tc>
        <w:tc>
          <w:tcPr>
            <w:tcW w:w="1191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6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691CE6">
                <w:rPr>
                  <w:rFonts w:ascii="Arial" w:hAnsi="Arial" w:cs="Arial"/>
                  <w:sz w:val="24"/>
                  <w:szCs w:val="24"/>
                </w:rPr>
                <w:t>Распоряжение</w:t>
              </w:r>
            </w:hyperlink>
            <w:r w:rsidRPr="00691CE6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</w:t>
            </w:r>
            <w:r>
              <w:rPr>
                <w:rFonts w:ascii="Arial" w:hAnsi="Arial" w:cs="Arial"/>
                <w:sz w:val="24"/>
                <w:szCs w:val="24"/>
              </w:rPr>
              <w:t>ции от 27.10.2012 N 1995-р «</w:t>
            </w:r>
            <w:r w:rsidRPr="00691CE6">
              <w:rPr>
                <w:rFonts w:ascii="Arial" w:hAnsi="Arial" w:cs="Arial"/>
                <w:sz w:val="24"/>
                <w:szCs w:val="24"/>
              </w:rPr>
              <w:t>О Концепции феде</w:t>
            </w:r>
            <w:r>
              <w:rPr>
                <w:rFonts w:ascii="Arial" w:hAnsi="Arial" w:cs="Arial"/>
                <w:sz w:val="24"/>
                <w:szCs w:val="24"/>
              </w:rPr>
              <w:t>ральной целевой программы «</w:t>
            </w:r>
            <w:r w:rsidRPr="00691CE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2013 - 2020 го</w:t>
            </w:r>
            <w:r>
              <w:rPr>
                <w:rFonts w:ascii="Arial" w:hAnsi="Arial" w:cs="Arial"/>
                <w:sz w:val="24"/>
                <w:szCs w:val="24"/>
              </w:rPr>
              <w:t>дах»</w:t>
            </w:r>
          </w:p>
        </w:tc>
      </w:tr>
      <w:tr w:rsidR="0084388B" w:rsidRPr="00691CE6" w:rsidTr="00060B12"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9" w:type="dxa"/>
            <w:vAlign w:val="center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2. Число детей, погибших в ДТП</w:t>
            </w:r>
          </w:p>
        </w:tc>
        <w:tc>
          <w:tcPr>
            <w:tcW w:w="1191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6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0" w:type="dxa"/>
            <w:vMerge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8B" w:rsidRPr="00691CE6" w:rsidTr="00060B12"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61" w:type="dxa"/>
            <w:gridSpan w:val="10"/>
            <w:vAlign w:val="center"/>
          </w:tcPr>
          <w:p w:rsidR="0084388B" w:rsidRPr="00691CE6" w:rsidRDefault="0084388B" w:rsidP="00060B12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2 «</w:t>
            </w:r>
            <w:r w:rsidRPr="00691CE6">
              <w:rPr>
                <w:rFonts w:ascii="Arial" w:hAnsi="Arial" w:cs="Arial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4388B" w:rsidRPr="00691CE6" w:rsidTr="00060B12"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61" w:type="dxa"/>
            <w:gridSpan w:val="10"/>
            <w:vAlign w:val="center"/>
          </w:tcPr>
          <w:p w:rsidR="0084388B" w:rsidRPr="00691CE6" w:rsidRDefault="0084388B" w:rsidP="00060B12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>
              <w:rPr>
                <w:rFonts w:ascii="Arial" w:hAnsi="Arial" w:cs="Arial"/>
                <w:sz w:val="24"/>
                <w:szCs w:val="24"/>
              </w:rPr>
              <w:t>движения, культуры их поведения»</w:t>
            </w:r>
          </w:p>
        </w:tc>
      </w:tr>
      <w:tr w:rsidR="0084388B" w:rsidRPr="00691CE6" w:rsidTr="00060B12"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61" w:type="dxa"/>
            <w:gridSpan w:val="10"/>
            <w:vAlign w:val="center"/>
          </w:tcPr>
          <w:p w:rsidR="0084388B" w:rsidRPr="00691CE6" w:rsidRDefault="0084388B" w:rsidP="00060B12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>
              <w:rPr>
                <w:rFonts w:ascii="Arial" w:hAnsi="Arial" w:cs="Arial"/>
                <w:sz w:val="24"/>
                <w:szCs w:val="24"/>
              </w:rPr>
              <w:t>3 «Профилактика детского дорожно-транспортного травматизма»</w:t>
            </w:r>
          </w:p>
        </w:tc>
      </w:tr>
      <w:tr w:rsidR="0084388B" w:rsidRPr="00691CE6" w:rsidTr="00060B12"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61" w:type="dxa"/>
            <w:gridSpan w:val="10"/>
            <w:vAlign w:val="center"/>
          </w:tcPr>
          <w:p w:rsidR="0084388B" w:rsidRPr="00691CE6" w:rsidRDefault="0084388B" w:rsidP="00060B12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 «</w:t>
            </w:r>
            <w:r w:rsidRPr="00691CE6">
              <w:rPr>
                <w:rFonts w:ascii="Arial" w:hAnsi="Arial" w:cs="Arial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</w:t>
            </w:r>
            <w:r>
              <w:rPr>
                <w:rFonts w:ascii="Arial" w:hAnsi="Arial" w:cs="Arial"/>
                <w:sz w:val="24"/>
                <w:szCs w:val="24"/>
              </w:rPr>
              <w:t>го поведения на дорогах»</w:t>
            </w:r>
          </w:p>
        </w:tc>
      </w:tr>
      <w:tr w:rsidR="0084388B" w:rsidRPr="00D9316F" w:rsidTr="00060B12">
        <w:trPr>
          <w:cantSplit/>
          <w:trHeight w:val="1134"/>
        </w:trPr>
        <w:tc>
          <w:tcPr>
            <w:tcW w:w="907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39" w:type="dxa"/>
            <w:vAlign w:val="center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Целевой показатель 1. Доля учащихся (воспитанников), задействованных в мероприятиях по профилактике детского дорожно-транспортного травматизма</w:t>
            </w:r>
          </w:p>
        </w:tc>
        <w:tc>
          <w:tcPr>
            <w:tcW w:w="1191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26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5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6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84388B" w:rsidRPr="00691CE6" w:rsidRDefault="0084388B" w:rsidP="00060B1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0" w:type="dxa"/>
            <w:vAlign w:val="center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691CE6">
                <w:rPr>
                  <w:rFonts w:ascii="Arial" w:hAnsi="Arial" w:cs="Arial"/>
                  <w:sz w:val="24"/>
                  <w:szCs w:val="24"/>
                </w:rPr>
                <w:t>Распоряжение</w:t>
              </w:r>
            </w:hyperlink>
            <w:r w:rsidRPr="00691CE6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</w:t>
            </w:r>
            <w:r>
              <w:rPr>
                <w:rFonts w:ascii="Arial" w:hAnsi="Arial" w:cs="Arial"/>
                <w:sz w:val="24"/>
                <w:szCs w:val="24"/>
              </w:rPr>
              <w:t>ции от 27.10.2012 N 1995-р «</w:t>
            </w:r>
            <w:r w:rsidRPr="00691CE6">
              <w:rPr>
                <w:rFonts w:ascii="Arial" w:hAnsi="Arial" w:cs="Arial"/>
                <w:sz w:val="24"/>
                <w:szCs w:val="24"/>
              </w:rPr>
              <w:t>О Концепции феде</w:t>
            </w:r>
            <w:r>
              <w:rPr>
                <w:rFonts w:ascii="Arial" w:hAnsi="Arial" w:cs="Arial"/>
                <w:sz w:val="24"/>
                <w:szCs w:val="24"/>
              </w:rPr>
              <w:t>ральной целевой программы «</w:t>
            </w:r>
            <w:r w:rsidRPr="00691CE6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2013 - 2020 го</w:t>
            </w:r>
            <w:r>
              <w:rPr>
                <w:rFonts w:ascii="Arial" w:hAnsi="Arial" w:cs="Arial"/>
                <w:sz w:val="24"/>
                <w:szCs w:val="24"/>
              </w:rPr>
              <w:t>дах»</w:t>
            </w:r>
          </w:p>
        </w:tc>
      </w:tr>
    </w:tbl>
    <w:p w:rsidR="0084388B" w:rsidRPr="00D9316F" w:rsidRDefault="0084388B" w:rsidP="0084388B">
      <w:pPr>
        <w:jc w:val="right"/>
        <w:rPr>
          <w:rFonts w:cs="Calibri"/>
          <w:b/>
          <w:sz w:val="28"/>
          <w:szCs w:val="28"/>
        </w:rPr>
      </w:pPr>
    </w:p>
    <w:p w:rsidR="0084388B" w:rsidRDefault="0084388B" w:rsidP="0084388B">
      <w:pPr>
        <w:rPr>
          <w:rFonts w:cs="Calibri"/>
          <w:b/>
          <w:sz w:val="28"/>
          <w:szCs w:val="28"/>
        </w:rPr>
        <w:sectPr w:rsidR="0084388B" w:rsidSect="0084388B">
          <w:pgSz w:w="16838" w:h="11906" w:orient="landscape" w:code="9"/>
          <w:pgMar w:top="851" w:right="962" w:bottom="567" w:left="1134" w:header="567" w:footer="709" w:gutter="0"/>
          <w:pgNumType w:start="1"/>
          <w:cols w:space="708"/>
          <w:titlePg/>
          <w:docGrid w:linePitch="360"/>
        </w:sectPr>
      </w:pPr>
    </w:p>
    <w:p w:rsidR="0084388B" w:rsidRDefault="0084388B" w:rsidP="0084388B">
      <w:pPr>
        <w:rPr>
          <w:rFonts w:cs="Calibri"/>
          <w:b/>
          <w:sz w:val="28"/>
          <w:szCs w:val="28"/>
        </w:rPr>
      </w:pPr>
    </w:p>
    <w:p w:rsidR="0084388B" w:rsidRDefault="0084388B" w:rsidP="0084388B">
      <w:pPr>
        <w:ind w:left="6521" w:firstLine="1134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6 </w:t>
      </w:r>
    </w:p>
    <w:p w:rsidR="0084388B" w:rsidRPr="006C76DF" w:rsidRDefault="0084388B" w:rsidP="0084388B">
      <w:pPr>
        <w:ind w:left="6521" w:firstLine="1134"/>
        <w:jc w:val="both"/>
        <w:rPr>
          <w:rFonts w:ascii="Arial" w:hAnsi="Arial" w:cs="Arial"/>
          <w:sz w:val="24"/>
          <w:szCs w:val="24"/>
        </w:rPr>
      </w:pPr>
      <w:r w:rsidRPr="006C76DF">
        <w:rPr>
          <w:rFonts w:ascii="Arial" w:hAnsi="Arial" w:cs="Arial"/>
          <w:sz w:val="24"/>
          <w:szCs w:val="24"/>
        </w:rPr>
        <w:t>к постановлению</w:t>
      </w:r>
    </w:p>
    <w:p w:rsidR="0084388B" w:rsidRDefault="0084388B" w:rsidP="0084388B">
      <w:pPr>
        <w:ind w:left="6521" w:firstLine="1134"/>
        <w:jc w:val="both"/>
        <w:rPr>
          <w:rFonts w:ascii="Arial" w:hAnsi="Arial" w:cs="Arial"/>
          <w:sz w:val="24"/>
          <w:szCs w:val="24"/>
        </w:rPr>
      </w:pPr>
      <w:r w:rsidRPr="00F1791E">
        <w:rPr>
          <w:rFonts w:ascii="Arial" w:hAnsi="Arial" w:cs="Arial"/>
          <w:sz w:val="24"/>
          <w:szCs w:val="24"/>
        </w:rPr>
        <w:t>Адми</w:t>
      </w:r>
      <w:r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84388B" w:rsidRDefault="0084388B" w:rsidP="0084388B">
      <w:pPr>
        <w:tabs>
          <w:tab w:val="left" w:pos="6555"/>
        </w:tabs>
        <w:ind w:firstLine="1134"/>
        <w:rPr>
          <w:rFonts w:cs="Calibri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от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08 декабря</w:t>
      </w:r>
      <w:r w:rsidRPr="00C85B8C">
        <w:rPr>
          <w:rFonts w:ascii="Arial" w:hAnsi="Arial" w:cs="Arial"/>
          <w:sz w:val="24"/>
          <w:szCs w:val="24"/>
        </w:rPr>
        <w:t xml:space="preserve"> 2022 г. №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1118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388B" w:rsidRDefault="0084388B" w:rsidP="0084388B">
      <w:pPr>
        <w:jc w:val="both"/>
        <w:outlineLvl w:val="1"/>
        <w:rPr>
          <w:rFonts w:cs="Calibri"/>
          <w:b/>
          <w:sz w:val="28"/>
          <w:szCs w:val="28"/>
        </w:rPr>
      </w:pPr>
    </w:p>
    <w:p w:rsidR="0084388B" w:rsidRPr="00071E99" w:rsidRDefault="0084388B" w:rsidP="0084388B">
      <w:p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Приложение N 2</w:t>
      </w:r>
    </w:p>
    <w:p w:rsidR="0084388B" w:rsidRPr="00071E99" w:rsidRDefault="0084388B" w:rsidP="0084388B">
      <w:pPr>
        <w:ind w:left="284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071E99">
        <w:rPr>
          <w:rFonts w:ascii="Arial" w:hAnsi="Arial" w:cs="Arial"/>
          <w:sz w:val="24"/>
          <w:szCs w:val="24"/>
        </w:rPr>
        <w:t>к подпрограмме «Формирование законопослушного</w:t>
      </w:r>
    </w:p>
    <w:p w:rsidR="0084388B" w:rsidRPr="00071E99" w:rsidRDefault="0084388B" w:rsidP="0084388B">
      <w:pPr>
        <w:ind w:left="284" w:firstLine="425"/>
        <w:jc w:val="right"/>
        <w:rPr>
          <w:rFonts w:ascii="Arial" w:hAnsi="Arial" w:cs="Arial"/>
          <w:sz w:val="24"/>
          <w:szCs w:val="24"/>
        </w:rPr>
      </w:pPr>
      <w:r w:rsidRPr="00071E99">
        <w:rPr>
          <w:rFonts w:ascii="Arial" w:hAnsi="Arial" w:cs="Arial"/>
          <w:sz w:val="24"/>
          <w:szCs w:val="24"/>
        </w:rPr>
        <w:t>поведения участников дорожного движения в образовательных</w:t>
      </w:r>
    </w:p>
    <w:p w:rsidR="0084388B" w:rsidRPr="001A0273" w:rsidRDefault="0084388B" w:rsidP="0084388B">
      <w:pPr>
        <w:ind w:left="1134" w:right="-284" w:firstLine="425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071E99">
        <w:rPr>
          <w:rFonts w:ascii="Arial" w:hAnsi="Arial" w:cs="Arial"/>
          <w:sz w:val="24"/>
          <w:szCs w:val="24"/>
        </w:rPr>
        <w:t xml:space="preserve">учреждениях </w:t>
      </w:r>
      <w:proofErr w:type="spellStart"/>
      <w:r w:rsidRPr="00071E9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71E99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1A0273">
        <w:rPr>
          <w:rFonts w:ascii="Arial" w:hAnsi="Arial" w:cs="Arial"/>
        </w:rPr>
        <w:t>»</w:t>
      </w:r>
    </w:p>
    <w:p w:rsidR="0084388B" w:rsidRPr="001A0273" w:rsidRDefault="0084388B" w:rsidP="0084388B">
      <w:pPr>
        <w:tabs>
          <w:tab w:val="left" w:pos="6510"/>
          <w:tab w:val="right" w:pos="14742"/>
        </w:tabs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388B" w:rsidRPr="00691CE6" w:rsidRDefault="0084388B" w:rsidP="0084388B">
      <w:pPr>
        <w:jc w:val="center"/>
        <w:rPr>
          <w:sz w:val="26"/>
          <w:szCs w:val="26"/>
        </w:rPr>
      </w:pPr>
    </w:p>
    <w:p w:rsidR="0084388B" w:rsidRPr="00691CE6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  <w:r w:rsidRPr="00691CE6">
        <w:rPr>
          <w:rFonts w:ascii="Arial" w:hAnsi="Arial" w:cs="Arial"/>
          <w:b/>
          <w:sz w:val="24"/>
          <w:szCs w:val="24"/>
        </w:rPr>
        <w:t>ПЛАН</w:t>
      </w:r>
    </w:p>
    <w:p w:rsidR="0084388B" w:rsidRPr="00691CE6" w:rsidRDefault="0084388B" w:rsidP="008438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по подпрограмме</w:t>
      </w:r>
      <w:r w:rsidRPr="00691CE6">
        <w:rPr>
          <w:rFonts w:ascii="Arial" w:hAnsi="Arial" w:cs="Arial"/>
          <w:b/>
          <w:sz w:val="24"/>
          <w:szCs w:val="24"/>
        </w:rPr>
        <w:t xml:space="preserve"> «Формирование законопослушного поведения участников дорожного движения в обра</w:t>
      </w:r>
      <w:r>
        <w:rPr>
          <w:rFonts w:ascii="Arial" w:hAnsi="Arial" w:cs="Arial"/>
          <w:b/>
          <w:sz w:val="24"/>
          <w:szCs w:val="24"/>
        </w:rPr>
        <w:t xml:space="preserve">зовательных учреждениях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91CE6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 Томской области</w:t>
      </w:r>
      <w:r w:rsidRPr="00691CE6">
        <w:rPr>
          <w:rFonts w:ascii="Arial" w:hAnsi="Arial" w:cs="Arial"/>
          <w:b/>
          <w:sz w:val="24"/>
          <w:szCs w:val="24"/>
        </w:rPr>
        <w:t>»</w:t>
      </w:r>
    </w:p>
    <w:p w:rsidR="0084388B" w:rsidRPr="00D9316F" w:rsidRDefault="0084388B" w:rsidP="0084388B">
      <w:pPr>
        <w:jc w:val="center"/>
        <w:rPr>
          <w:rFonts w:cs="Calibri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5991"/>
        <w:gridCol w:w="2530"/>
        <w:gridCol w:w="3105"/>
        <w:gridCol w:w="3030"/>
      </w:tblGrid>
      <w:tr w:rsidR="0084388B" w:rsidRPr="00D9316F" w:rsidTr="00060B12">
        <w:tc>
          <w:tcPr>
            <w:tcW w:w="0" w:type="auto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30" w:type="dxa"/>
            <w:vAlign w:val="center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1CE6">
              <w:rPr>
                <w:rFonts w:ascii="Arial" w:hAnsi="Arial" w:cs="Arial"/>
                <w:b/>
                <w:i/>
                <w:sz w:val="24"/>
                <w:szCs w:val="24"/>
              </w:rPr>
              <w:t>Запланированные средства, тыс. рублей</w:t>
            </w:r>
          </w:p>
        </w:tc>
      </w:tr>
      <w:tr w:rsidR="0084388B" w:rsidRPr="00691CE6" w:rsidTr="00060B12">
        <w:tc>
          <w:tcPr>
            <w:tcW w:w="15168" w:type="dxa"/>
            <w:gridSpan w:val="5"/>
          </w:tcPr>
          <w:p w:rsidR="0084388B" w:rsidRPr="00691CE6" w:rsidRDefault="0084388B" w:rsidP="00060B12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1. Профилактика травматизма при организации перевозок обучающихся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Контроль по обеспечению безопасности организованных перевозок групп детей автобусами, а также по обеспечению безопасности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>перевозок</w:t>
            </w:r>
            <w:proofErr w:type="gramEnd"/>
            <w:r w:rsidRPr="00691CE6">
              <w:rPr>
                <w:rFonts w:ascii="Arial" w:hAnsi="Arial" w:cs="Arial"/>
                <w:sz w:val="24"/>
                <w:szCs w:val="24"/>
              </w:rPr>
              <w:t xml:space="preserve"> обучающихся в образовательны</w:t>
            </w:r>
            <w:r>
              <w:rPr>
                <w:rFonts w:ascii="Arial" w:hAnsi="Arial" w:cs="Arial"/>
                <w:sz w:val="24"/>
                <w:szCs w:val="24"/>
              </w:rPr>
              <w:t>х учреждениях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Мониторинг сведений о техническом состоянии школьных автобусов, обеспечивающих перевозку обучающихся, порядок эксплуатации, хранения и обслуживания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Подготовка информационных писем в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Департамент общего образования </w:t>
            </w:r>
            <w:r w:rsidRPr="00691CE6">
              <w:rPr>
                <w:rFonts w:ascii="Arial" w:hAnsi="Arial" w:cs="Arial"/>
                <w:sz w:val="24"/>
                <w:szCs w:val="24"/>
              </w:rPr>
              <w:t>Томской области по вопросам обеспечения безопасности перевозок обучающихся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Мониторинг использования школьных автобусов через систему ГЛОНАСС и с использованием "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тахографов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Мониторинг состояния маршрутов движения "школьных автобусов"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97A">
              <w:rPr>
                <w:rFonts w:ascii="Arial" w:hAnsi="Arial" w:cs="Arial"/>
                <w:sz w:val="24"/>
                <w:szCs w:val="24"/>
              </w:rPr>
              <w:t xml:space="preserve">Мониторинг состояния улично-дорожной сети </w:t>
            </w:r>
            <w:proofErr w:type="gramStart"/>
            <w:r w:rsidRPr="00AF797A">
              <w:rPr>
                <w:rFonts w:ascii="Arial" w:hAnsi="Arial" w:cs="Arial"/>
                <w:sz w:val="24"/>
                <w:szCs w:val="24"/>
              </w:rPr>
              <w:t>вблизи  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97A">
              <w:rPr>
                <w:rFonts w:ascii="Arial" w:hAnsi="Arial" w:cs="Arial"/>
                <w:sz w:val="24"/>
                <w:szCs w:val="24"/>
              </w:rPr>
              <w:t>учреждени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AF79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797A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AF797A">
              <w:rPr>
                <w:rFonts w:ascii="Arial" w:hAnsi="Arial" w:cs="Arial"/>
                <w:sz w:val="24"/>
                <w:szCs w:val="24"/>
              </w:rPr>
              <w:t xml:space="preserve"> района Томской области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4388B" w:rsidRPr="00917A49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t xml:space="preserve">Приобретение светоотражающих элементов (жилеты, браслеты, </w:t>
            </w:r>
            <w:proofErr w:type="spellStart"/>
            <w:r w:rsidRPr="00917A49">
              <w:rPr>
                <w:rFonts w:ascii="Arial" w:hAnsi="Arial" w:cs="Arial"/>
                <w:sz w:val="24"/>
                <w:szCs w:val="24"/>
              </w:rPr>
              <w:t>брелки</w:t>
            </w:r>
            <w:proofErr w:type="spellEnd"/>
            <w:r w:rsidRPr="00917A49">
              <w:rPr>
                <w:rFonts w:ascii="Arial" w:hAnsi="Arial" w:cs="Arial"/>
                <w:sz w:val="24"/>
                <w:szCs w:val="24"/>
              </w:rPr>
              <w:t xml:space="preserve">); приобретение детских </w:t>
            </w:r>
            <w:proofErr w:type="spellStart"/>
            <w:r w:rsidRPr="00917A49">
              <w:rPr>
                <w:rFonts w:ascii="Arial" w:hAnsi="Arial" w:cs="Arial"/>
                <w:sz w:val="24"/>
                <w:szCs w:val="24"/>
              </w:rPr>
              <w:t>автогородков</w:t>
            </w:r>
            <w:proofErr w:type="spellEnd"/>
            <w:r w:rsidRPr="00917A49">
              <w:rPr>
                <w:rFonts w:ascii="Arial" w:hAnsi="Arial" w:cs="Arial"/>
                <w:sz w:val="24"/>
                <w:szCs w:val="24"/>
              </w:rPr>
              <w:t xml:space="preserve">; приобретение комплектов </w:t>
            </w:r>
            <w:r w:rsidRPr="00917A49">
              <w:rPr>
                <w:rFonts w:ascii="Arial" w:hAnsi="Arial" w:cs="Arial"/>
                <w:sz w:val="24"/>
                <w:szCs w:val="24"/>
              </w:rPr>
              <w:lastRenderedPageBreak/>
              <w:t>оборудования для дошколь</w:t>
            </w:r>
            <w:r>
              <w:rPr>
                <w:rFonts w:ascii="Arial" w:hAnsi="Arial" w:cs="Arial"/>
                <w:sz w:val="24"/>
                <w:szCs w:val="24"/>
              </w:rPr>
              <w:t>ных образовательных учреждений</w:t>
            </w:r>
            <w:r w:rsidRPr="00917A49">
              <w:rPr>
                <w:rFonts w:ascii="Arial" w:hAnsi="Arial" w:cs="Arial"/>
                <w:sz w:val="24"/>
                <w:szCs w:val="24"/>
              </w:rPr>
              <w:t>, позволяющих в игровой форме формировать навыки безопасного поведения на улично-дорожной сети</w:t>
            </w:r>
          </w:p>
        </w:tc>
        <w:tc>
          <w:tcPr>
            <w:tcW w:w="0" w:type="auto"/>
          </w:tcPr>
          <w:p w:rsidR="0084388B" w:rsidRPr="00917A49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917A49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917A49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17A49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917A4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15168" w:type="dxa"/>
            <w:gridSpan w:val="5"/>
          </w:tcPr>
          <w:p w:rsidR="0084388B" w:rsidRPr="00691CE6" w:rsidRDefault="0084388B" w:rsidP="00060B12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2. Профилактика детского дорожно-транспортного травматизма</w:t>
            </w:r>
          </w:p>
        </w:tc>
      </w:tr>
      <w:tr w:rsidR="0084388B" w:rsidRPr="00691CE6" w:rsidTr="00060B12">
        <w:tc>
          <w:tcPr>
            <w:tcW w:w="15168" w:type="dxa"/>
            <w:gridSpan w:val="5"/>
          </w:tcPr>
          <w:p w:rsidR="0084388B" w:rsidRPr="00691CE6" w:rsidRDefault="0084388B" w:rsidP="00060B12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2.1. Информационно-аналитическая деятельность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Предоставление аналитической информации о состоянии детского дорожно-транспортного травматизма Главе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района, Управление образования и рассмотрение аналитических материалов на комиссии по Безопасности дорожного движения при Главе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Заслушивание руководителей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общеобразовательных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на комиссии по безопасности дорожного движения при Главе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о проведенной работе по профилактике детского дорожно-транспортного травматизма по фактам ДТП, произошедших по вине несовершеннолетних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По фактам ДТП с участием детей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Подготовка ежемесячной информации о состоянии детского дорожно-транспортного травматизма и наиболее типичных происшествиях с детьми на дороге, распространение информации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учреждениях 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и дошкольных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для размещения их на специальных стендах "Уголок БДД"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(ежемесячно)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Проведение изучения качества информационного наполнения "Уголков БДД"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, наличия разъяснения по правилам перевозки детей-пассажиров, использования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элементов и правил перехода проезжей части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действия подпрограммы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(ежеквартально)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разъяснительной работы среди несовершеннолетних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>по вопросам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(ежемесячно)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Анализ использования и оценка эффективности внедрения Паспортов дорожной безопасности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>, визуализация Паспортов, отработка безопасных маршрутов движения детей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обследований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 соответствии с утвержденным Актом по организации деятельности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По каждому факту ДТП с участием детей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материалов на комиссии по Безопасности дорожного движения при Главе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по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>учебно-методическими и материально-техническими условиями для обучения детей безопасному поведению на дорогах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 (май, сентябрь)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15168" w:type="dxa"/>
            <w:gridSpan w:val="5"/>
          </w:tcPr>
          <w:p w:rsidR="0084388B" w:rsidRPr="00691CE6" w:rsidRDefault="0084388B" w:rsidP="00060B12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2.2. Организационно-массовые мероприятия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заседаний межведомственной комиссии по вопросам обеспечения безопасности перевозок организованных групп детей и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школьных, городских соревнований юных велосипедистов "Безопасное колесо"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подготовки и участие команды в областных соревнований юных велосипедистов "Безопасное колесо"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"Единых дней профилактики"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областного рейда "Горка" по ликвидации опасных горок и наледей, выходящих на проезжую часть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Зимний период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Участие в областных смотрах-конкурсах по безопасности дорожного движения среди дошкольных образовательных организаций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мероприятий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по популяризации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элементов на одежде, профилактике дорожных происшествий с участием несовершеннолетних велосипедистов и нарушений ими ПДД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обеспечение деятельности общественного контроля за использованием учащимися начальных классов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элементов в одежде, использовании детских удерживающих устройств при подвозе к образовательным </w:t>
            </w:r>
            <w:r>
              <w:rPr>
                <w:rFonts w:ascii="Arial" w:hAnsi="Arial" w:cs="Arial"/>
                <w:sz w:val="24"/>
                <w:szCs w:val="24"/>
              </w:rPr>
              <w:t>учреждениям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в форме "Родительского патруля"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родительских собраний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области 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691CE6">
              <w:rPr>
                <w:rFonts w:ascii="Arial" w:hAnsi="Arial" w:cs="Arial"/>
                <w:sz w:val="24"/>
                <w:szCs w:val="24"/>
              </w:rPr>
              <w:t xml:space="preserve"> демонстрацией видеороликов по безопасности дорожного движения, профилактике детского дорожно-транспортного травматизма с приглашением сотрудников ГИБДД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(ежеквартально)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мероприятий в рамках областного молодежного движения "Мы за безопасность на дороге"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15168" w:type="dxa"/>
            <w:gridSpan w:val="5"/>
          </w:tcPr>
          <w:p w:rsidR="0084388B" w:rsidRPr="00691CE6" w:rsidRDefault="0084388B" w:rsidP="00060B12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2.3. Мероприятия по профилактике детского дорожно-транспортного травматизма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конкурса по ПДД "Дорожные правила важны - дорожные правила все знать должны" среди обучающихся 3 классов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городского фестиваля семейного творчества "ПДД от А до Я знает вся моя семья" среди семейных коллективов обучающихся и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воспитанников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конкурса по БДД "Знаток правил дорожного движения" среди воспитанников 6 - 7 лет дошкольных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форума открытых уроков с элементами ПДД для педагогических работников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муниципального творческого конкурса в рамках движения ЮИД "Город мастеров" среди воспитанников дошкольных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, родителей и педагогических коллективов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(февраль)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детского творчества по пропаганде БДД "Я за безопасность" в рамках молодежного движения ЮИД среди обучающихся 1 - 11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классов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агитбригад по БДД "Путешествие в страну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Светофорию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" в рамках молодежного движения ЮИД среди воспитанников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В течение действия подпрограммы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муниципального конкурса рисунков и поделок по пропаганде БДД "Главная дорога детям" среди воспитанников </w:t>
            </w:r>
            <w:proofErr w:type="gramStart"/>
            <w:r w:rsidRPr="00691CE6">
              <w:rPr>
                <w:rFonts w:ascii="Arial" w:hAnsi="Arial" w:cs="Arial"/>
                <w:sz w:val="24"/>
                <w:szCs w:val="24"/>
              </w:rPr>
              <w:t xml:space="preserve">дошкольных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CE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(апрель)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Организация и проведение конкурса по ПДД "Путешествие в страну Правил дорожного движения" для обучающихся 2 классов среди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(май)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15168" w:type="dxa"/>
            <w:gridSpan w:val="5"/>
          </w:tcPr>
          <w:p w:rsidR="0084388B" w:rsidRPr="00691CE6" w:rsidRDefault="0084388B" w:rsidP="00060B12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2.4. Учебно-педагогическая и методическая деятельность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в учебных заведениях дней правовых знаний, выступление инспекторов по пропаганде по предупреждению травматизма несовершеннолетних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(ежемесячно)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 ПДН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Изучение практики работы общеобразовательных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, учреждений дополнительного образования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по обучению детей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по отдельному графику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Проведение совещаний, методических занятий с учителями ОБЖ, ответственными за работу по профилактике ДДТТ, классными руководителями, педагогами дошколь</w:t>
            </w:r>
            <w:r>
              <w:rPr>
                <w:rFonts w:ascii="Arial" w:hAnsi="Arial" w:cs="Arial"/>
                <w:sz w:val="24"/>
                <w:szCs w:val="24"/>
              </w:rPr>
              <w:t>ных образовательных учреждений</w:t>
            </w:r>
            <w:r w:rsidRPr="00691CE6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ДДТТ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</w:t>
            </w:r>
            <w:r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Распространение (доведение) передового опыта по обучению детей Правилам дорожного движения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 (2 полугодие)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388B" w:rsidRPr="00691CE6" w:rsidTr="00060B12">
        <w:tc>
          <w:tcPr>
            <w:tcW w:w="15168" w:type="dxa"/>
            <w:gridSpan w:val="5"/>
          </w:tcPr>
          <w:p w:rsidR="0084388B" w:rsidRPr="00691CE6" w:rsidRDefault="0084388B" w:rsidP="00060B12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2.5. Взаимодействие со средствами массовой информации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Организация в СМИ выступлений сотрудников Госавтоинспекции и других заинтересованных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ведомств по вопросам организации профилактической работы с детьми и подростками, в том числе по предупреждению травматизма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 xml:space="preserve">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84388B" w:rsidRPr="00691CE6" w:rsidTr="00060B12"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Подготовка информационных сообщений, статей и заметок в СМИ о причинах ДТП с участием детей; аналитических материалов; тематических страниц на ведомственных сайтах, информационных сообщений, статей и заметок в средствах массовой информации о причинах ДТП с участием детей, информации для родителей о безопасных маршрутах движения детей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В течение действия подпрограммы</w:t>
            </w:r>
          </w:p>
        </w:tc>
        <w:tc>
          <w:tcPr>
            <w:tcW w:w="0" w:type="auto"/>
          </w:tcPr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ГИБДД ОМВД России по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Верхнекетскому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району УМВД России по Томской области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</w:p>
          <w:p w:rsidR="0084388B" w:rsidRPr="00691CE6" w:rsidRDefault="0084388B" w:rsidP="00060B12">
            <w:pPr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91CE6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691C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3030" w:type="dxa"/>
          </w:tcPr>
          <w:p w:rsidR="0084388B" w:rsidRPr="00691CE6" w:rsidRDefault="0084388B" w:rsidP="00060B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C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4388B" w:rsidRDefault="0084388B" w:rsidP="0084388B">
      <w:pPr>
        <w:sectPr w:rsidR="0084388B" w:rsidSect="0084388B">
          <w:pgSz w:w="16838" w:h="11906" w:orient="landscape" w:code="9"/>
          <w:pgMar w:top="851" w:right="962" w:bottom="567" w:left="1134" w:header="567" w:footer="709" w:gutter="0"/>
          <w:pgNumType w:start="1"/>
          <w:cols w:space="708"/>
          <w:titlePg/>
          <w:docGrid w:linePitch="360"/>
        </w:sectPr>
      </w:pPr>
    </w:p>
    <w:p w:rsidR="0084388B" w:rsidRPr="0084388B" w:rsidRDefault="0084388B" w:rsidP="0084388B">
      <w:pPr>
        <w:tabs>
          <w:tab w:val="center" w:pos="7371"/>
        </w:tabs>
        <w:rPr>
          <w:rFonts w:cs="Calibri"/>
          <w:sz w:val="28"/>
          <w:szCs w:val="28"/>
        </w:rPr>
        <w:sectPr w:rsidR="0084388B" w:rsidRPr="0084388B" w:rsidSect="00B66496">
          <w:pgSz w:w="16838" w:h="11906" w:orient="landscape" w:code="9"/>
          <w:pgMar w:top="1701" w:right="962" w:bottom="567" w:left="1134" w:header="567" w:footer="709" w:gutter="0"/>
          <w:cols w:space="708"/>
          <w:docGrid w:linePitch="360"/>
        </w:sectPr>
      </w:pPr>
      <w:r>
        <w:rPr>
          <w:rFonts w:cs="Calibri"/>
          <w:sz w:val="28"/>
          <w:szCs w:val="28"/>
        </w:rPr>
        <w:lastRenderedPageBreak/>
        <w:tab/>
      </w:r>
    </w:p>
    <w:p w:rsidR="0084388B" w:rsidRDefault="0084388B" w:rsidP="0084388B">
      <w:pPr>
        <w:rPr>
          <w:rFonts w:cs="Calibri"/>
          <w:b/>
          <w:sz w:val="28"/>
          <w:szCs w:val="28"/>
        </w:rPr>
      </w:pPr>
    </w:p>
    <w:p w:rsidR="0084388B" w:rsidRDefault="0084388B" w:rsidP="0084388B">
      <w:pPr>
        <w:rPr>
          <w:rFonts w:cs="Calibri"/>
          <w:b/>
          <w:sz w:val="28"/>
          <w:szCs w:val="28"/>
        </w:rPr>
      </w:pPr>
    </w:p>
    <w:p w:rsidR="0084388B" w:rsidRDefault="0084388B" w:rsidP="0084388B">
      <w:pPr>
        <w:rPr>
          <w:rFonts w:cs="Calibri"/>
          <w:b/>
          <w:sz w:val="28"/>
          <w:szCs w:val="28"/>
        </w:rPr>
      </w:pPr>
    </w:p>
    <w:p w:rsidR="0084388B" w:rsidRDefault="0084388B" w:rsidP="00A9701E">
      <w:pPr>
        <w:ind w:left="10065"/>
        <w:jc w:val="both"/>
        <w:rPr>
          <w:rFonts w:ascii="Arial" w:hAnsi="Arial" w:cs="Arial"/>
          <w:sz w:val="24"/>
          <w:szCs w:val="24"/>
        </w:rPr>
      </w:pPr>
    </w:p>
    <w:p w:rsidR="00DF294B" w:rsidRPr="00536BB8" w:rsidRDefault="00AD6FB9" w:rsidP="0084388B">
      <w:pPr>
        <w:ind w:left="10065"/>
        <w:jc w:val="both"/>
        <w:rPr>
          <w:rFonts w:ascii="Arial" w:hAnsi="Arial" w:cs="Arial"/>
          <w:sz w:val="24"/>
          <w:szCs w:val="24"/>
        </w:rPr>
      </w:pPr>
      <w:r w:rsidRPr="0084388B">
        <w:rPr>
          <w:rFonts w:ascii="Arial" w:hAnsi="Arial" w:cs="Arial"/>
          <w:sz w:val="24"/>
          <w:szCs w:val="24"/>
        </w:rPr>
        <w:br w:type="page"/>
      </w:r>
      <w:r w:rsidR="00CE5CE4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DF294B" w:rsidRDefault="00DF294B" w:rsidP="00DF294B">
      <w:pPr>
        <w:pStyle w:val="ac"/>
        <w:widowControl w:val="0"/>
        <w:rPr>
          <w:rFonts w:ascii="Arial" w:hAnsi="Arial" w:cs="Arial"/>
          <w:b/>
          <w:sz w:val="24"/>
          <w:szCs w:val="24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DF294B" w:rsidRDefault="00DF294B" w:rsidP="00DF294B">
      <w:pPr>
        <w:rPr>
          <w:rFonts w:cs="Calibri"/>
          <w:b/>
          <w:sz w:val="28"/>
          <w:szCs w:val="28"/>
        </w:rPr>
      </w:pPr>
    </w:p>
    <w:p w:rsidR="00340C88" w:rsidRDefault="00340C88" w:rsidP="00C143E8">
      <w:pPr>
        <w:ind w:left="6521"/>
        <w:jc w:val="both"/>
        <w:rPr>
          <w:rFonts w:ascii="Arial" w:hAnsi="Arial" w:cs="Arial"/>
          <w:sz w:val="24"/>
          <w:szCs w:val="24"/>
        </w:rPr>
      </w:pPr>
    </w:p>
    <w:p w:rsidR="008C7DEC" w:rsidRPr="00EB0068" w:rsidRDefault="008C7DEC" w:rsidP="008A0109">
      <w:pPr>
        <w:tabs>
          <w:tab w:val="left" w:pos="13750"/>
        </w:tabs>
        <w:ind w:right="-142"/>
        <w:jc w:val="both"/>
        <w:rPr>
          <w:rFonts w:ascii="Arial" w:hAnsi="Arial" w:cs="Arial"/>
        </w:rPr>
      </w:pPr>
    </w:p>
    <w:sectPr w:rsidR="008C7DEC" w:rsidRPr="00EB0068" w:rsidSect="00B66496">
      <w:pgSz w:w="16838" w:h="11906" w:orient="landscape" w:code="9"/>
      <w:pgMar w:top="1701" w:right="962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14" w:rsidRDefault="00A21214" w:rsidP="00973D1D">
      <w:r>
        <w:separator/>
      </w:r>
    </w:p>
  </w:endnote>
  <w:endnote w:type="continuationSeparator" w:id="0">
    <w:p w:rsidR="00A21214" w:rsidRDefault="00A21214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14" w:rsidRDefault="00A21214" w:rsidP="00973D1D">
      <w:r>
        <w:separator/>
      </w:r>
    </w:p>
  </w:footnote>
  <w:footnote w:type="continuationSeparator" w:id="0">
    <w:p w:rsidR="00A21214" w:rsidRDefault="00A21214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Content>
      <w:p w:rsidR="00E33350" w:rsidRDefault="00E33350">
        <w:pPr>
          <w:pStyle w:val="a6"/>
          <w:jc w:val="center"/>
        </w:pPr>
        <w:r>
          <w:t>2</w:t>
        </w:r>
      </w:p>
    </w:sdtContent>
  </w:sdt>
  <w:p w:rsidR="00E33350" w:rsidRDefault="00E33350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696246"/>
      <w:docPartObj>
        <w:docPartGallery w:val="Page Numbers (Top of Page)"/>
        <w:docPartUnique/>
      </w:docPartObj>
    </w:sdtPr>
    <w:sdtContent>
      <w:p w:rsidR="00E33350" w:rsidRDefault="00E333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8B">
          <w:rPr>
            <w:noProof/>
          </w:rPr>
          <w:t>2</w:t>
        </w:r>
        <w:r>
          <w:fldChar w:fldCharType="end"/>
        </w:r>
      </w:p>
    </w:sdtContent>
  </w:sdt>
  <w:p w:rsidR="00E33350" w:rsidRDefault="00E333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50" w:rsidRDefault="00E33350">
    <w:pPr>
      <w:pStyle w:val="a6"/>
      <w:jc w:val="center"/>
    </w:pPr>
  </w:p>
  <w:p w:rsidR="00E33350" w:rsidRDefault="00E333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698"/>
    <w:multiLevelType w:val="hybridMultilevel"/>
    <w:tmpl w:val="DC06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F43"/>
    <w:multiLevelType w:val="hybridMultilevel"/>
    <w:tmpl w:val="5FAA9B68"/>
    <w:lvl w:ilvl="0" w:tplc="E73A2A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22263CC"/>
    <w:multiLevelType w:val="hybridMultilevel"/>
    <w:tmpl w:val="EE389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3C20"/>
    <w:multiLevelType w:val="hybridMultilevel"/>
    <w:tmpl w:val="D248AB44"/>
    <w:lvl w:ilvl="0" w:tplc="B4B0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1C9A"/>
    <w:multiLevelType w:val="multilevel"/>
    <w:tmpl w:val="76BA1A9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0E65760"/>
    <w:multiLevelType w:val="hybridMultilevel"/>
    <w:tmpl w:val="AB9E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905D5"/>
    <w:multiLevelType w:val="hybridMultilevel"/>
    <w:tmpl w:val="3F8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0BAE"/>
    <w:multiLevelType w:val="hybridMultilevel"/>
    <w:tmpl w:val="8AC2D3D0"/>
    <w:lvl w:ilvl="0" w:tplc="B1AEFB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84FA5"/>
    <w:multiLevelType w:val="hybridMultilevel"/>
    <w:tmpl w:val="076871B0"/>
    <w:lvl w:ilvl="0" w:tplc="F27C0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B54F8"/>
    <w:multiLevelType w:val="multilevel"/>
    <w:tmpl w:val="627EE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9C715E2"/>
    <w:multiLevelType w:val="hybridMultilevel"/>
    <w:tmpl w:val="3D881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B4004"/>
    <w:multiLevelType w:val="hybridMultilevel"/>
    <w:tmpl w:val="063684F0"/>
    <w:lvl w:ilvl="0" w:tplc="F27C0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73878"/>
    <w:multiLevelType w:val="hybridMultilevel"/>
    <w:tmpl w:val="16A8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E3204"/>
    <w:multiLevelType w:val="hybridMultilevel"/>
    <w:tmpl w:val="EFCC0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D73B9A"/>
    <w:multiLevelType w:val="hybridMultilevel"/>
    <w:tmpl w:val="58088826"/>
    <w:lvl w:ilvl="0" w:tplc="297020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E07E79"/>
    <w:multiLevelType w:val="hybridMultilevel"/>
    <w:tmpl w:val="581C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471CE"/>
    <w:multiLevelType w:val="hybridMultilevel"/>
    <w:tmpl w:val="EDD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17"/>
  </w:num>
  <w:num w:numId="15">
    <w:abstractNumId w:val="16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4"/>
  </w:num>
  <w:num w:numId="21">
    <w:abstractNumId w:val="8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293"/>
    <w:rsid w:val="0000171F"/>
    <w:rsid w:val="00005DCD"/>
    <w:rsid w:val="000067F1"/>
    <w:rsid w:val="000068A6"/>
    <w:rsid w:val="00006A7E"/>
    <w:rsid w:val="0001154F"/>
    <w:rsid w:val="000129E8"/>
    <w:rsid w:val="00015BF5"/>
    <w:rsid w:val="00017FCF"/>
    <w:rsid w:val="0002349C"/>
    <w:rsid w:val="00023B76"/>
    <w:rsid w:val="00033498"/>
    <w:rsid w:val="00042F91"/>
    <w:rsid w:val="00043F84"/>
    <w:rsid w:val="0005175D"/>
    <w:rsid w:val="00053063"/>
    <w:rsid w:val="000557D8"/>
    <w:rsid w:val="000566E2"/>
    <w:rsid w:val="00056797"/>
    <w:rsid w:val="00064971"/>
    <w:rsid w:val="00071E99"/>
    <w:rsid w:val="000806B2"/>
    <w:rsid w:val="00081F08"/>
    <w:rsid w:val="00082845"/>
    <w:rsid w:val="00091CBB"/>
    <w:rsid w:val="00096E6F"/>
    <w:rsid w:val="000A67F3"/>
    <w:rsid w:val="000A7FF9"/>
    <w:rsid w:val="000B13DB"/>
    <w:rsid w:val="000B2933"/>
    <w:rsid w:val="000C20B3"/>
    <w:rsid w:val="000D1766"/>
    <w:rsid w:val="000D257D"/>
    <w:rsid w:val="000D7377"/>
    <w:rsid w:val="000E0E3F"/>
    <w:rsid w:val="000E2328"/>
    <w:rsid w:val="000E30DF"/>
    <w:rsid w:val="000E3219"/>
    <w:rsid w:val="000E6F7F"/>
    <w:rsid w:val="000F249C"/>
    <w:rsid w:val="000F2A6E"/>
    <w:rsid w:val="000F3A24"/>
    <w:rsid w:val="00100F68"/>
    <w:rsid w:val="0010270F"/>
    <w:rsid w:val="0010441E"/>
    <w:rsid w:val="00106778"/>
    <w:rsid w:val="00117300"/>
    <w:rsid w:val="00124384"/>
    <w:rsid w:val="00124EE5"/>
    <w:rsid w:val="00125C58"/>
    <w:rsid w:val="00136DC8"/>
    <w:rsid w:val="00137036"/>
    <w:rsid w:val="00141DAA"/>
    <w:rsid w:val="00143652"/>
    <w:rsid w:val="00154651"/>
    <w:rsid w:val="0015641F"/>
    <w:rsid w:val="0015676C"/>
    <w:rsid w:val="00157E05"/>
    <w:rsid w:val="00161837"/>
    <w:rsid w:val="00162B30"/>
    <w:rsid w:val="001630E7"/>
    <w:rsid w:val="00167805"/>
    <w:rsid w:val="00182DA8"/>
    <w:rsid w:val="0018568E"/>
    <w:rsid w:val="00186EB3"/>
    <w:rsid w:val="00187D76"/>
    <w:rsid w:val="001923B7"/>
    <w:rsid w:val="001979BD"/>
    <w:rsid w:val="001A6FA5"/>
    <w:rsid w:val="001B0584"/>
    <w:rsid w:val="001B4514"/>
    <w:rsid w:val="001C5B80"/>
    <w:rsid w:val="001C6C01"/>
    <w:rsid w:val="001D3F77"/>
    <w:rsid w:val="001D5E37"/>
    <w:rsid w:val="001D745E"/>
    <w:rsid w:val="001E3EBA"/>
    <w:rsid w:val="001E5273"/>
    <w:rsid w:val="001F3508"/>
    <w:rsid w:val="001F3892"/>
    <w:rsid w:val="001F4B9A"/>
    <w:rsid w:val="001F600E"/>
    <w:rsid w:val="002005FF"/>
    <w:rsid w:val="002009B9"/>
    <w:rsid w:val="0020342A"/>
    <w:rsid w:val="00204DDE"/>
    <w:rsid w:val="0021561F"/>
    <w:rsid w:val="0022628C"/>
    <w:rsid w:val="002310D7"/>
    <w:rsid w:val="00232CFF"/>
    <w:rsid w:val="002358C3"/>
    <w:rsid w:val="00235A7C"/>
    <w:rsid w:val="00243F5B"/>
    <w:rsid w:val="00247B78"/>
    <w:rsid w:val="00252AFC"/>
    <w:rsid w:val="00253CB6"/>
    <w:rsid w:val="00255F21"/>
    <w:rsid w:val="0025751A"/>
    <w:rsid w:val="00260033"/>
    <w:rsid w:val="00265C89"/>
    <w:rsid w:val="0026637B"/>
    <w:rsid w:val="00273FB5"/>
    <w:rsid w:val="002747EB"/>
    <w:rsid w:val="002767CC"/>
    <w:rsid w:val="00277A81"/>
    <w:rsid w:val="00281211"/>
    <w:rsid w:val="00282073"/>
    <w:rsid w:val="00285F62"/>
    <w:rsid w:val="00291D7D"/>
    <w:rsid w:val="002A4C0F"/>
    <w:rsid w:val="002A5385"/>
    <w:rsid w:val="002B56BF"/>
    <w:rsid w:val="002B6BB4"/>
    <w:rsid w:val="002B759E"/>
    <w:rsid w:val="002C0DE5"/>
    <w:rsid w:val="002C22F8"/>
    <w:rsid w:val="002C4676"/>
    <w:rsid w:val="002C4E18"/>
    <w:rsid w:val="002C54B6"/>
    <w:rsid w:val="002C60B6"/>
    <w:rsid w:val="002D0129"/>
    <w:rsid w:val="002D6044"/>
    <w:rsid w:val="002D6756"/>
    <w:rsid w:val="002D7F07"/>
    <w:rsid w:val="002E059D"/>
    <w:rsid w:val="002E17C2"/>
    <w:rsid w:val="002E1C3B"/>
    <w:rsid w:val="002E208C"/>
    <w:rsid w:val="002E2541"/>
    <w:rsid w:val="002E3800"/>
    <w:rsid w:val="002F0849"/>
    <w:rsid w:val="002F3F97"/>
    <w:rsid w:val="002F43B0"/>
    <w:rsid w:val="002F51DB"/>
    <w:rsid w:val="002F667F"/>
    <w:rsid w:val="002F70BB"/>
    <w:rsid w:val="002F78EB"/>
    <w:rsid w:val="003013C0"/>
    <w:rsid w:val="00301656"/>
    <w:rsid w:val="00304ACE"/>
    <w:rsid w:val="00305DD5"/>
    <w:rsid w:val="00307F90"/>
    <w:rsid w:val="00312E42"/>
    <w:rsid w:val="003142B4"/>
    <w:rsid w:val="00315CEF"/>
    <w:rsid w:val="00320C73"/>
    <w:rsid w:val="00324022"/>
    <w:rsid w:val="00324C9A"/>
    <w:rsid w:val="00325346"/>
    <w:rsid w:val="003253AC"/>
    <w:rsid w:val="00327131"/>
    <w:rsid w:val="00332B83"/>
    <w:rsid w:val="0033586F"/>
    <w:rsid w:val="00340527"/>
    <w:rsid w:val="00340C88"/>
    <w:rsid w:val="00340CDF"/>
    <w:rsid w:val="003415FB"/>
    <w:rsid w:val="003416BD"/>
    <w:rsid w:val="003531A6"/>
    <w:rsid w:val="003563C5"/>
    <w:rsid w:val="0036651C"/>
    <w:rsid w:val="00372CEF"/>
    <w:rsid w:val="00373C4A"/>
    <w:rsid w:val="0037798F"/>
    <w:rsid w:val="00377C82"/>
    <w:rsid w:val="00377DC6"/>
    <w:rsid w:val="00393387"/>
    <w:rsid w:val="00393F57"/>
    <w:rsid w:val="0039703A"/>
    <w:rsid w:val="00397A7A"/>
    <w:rsid w:val="003A34E9"/>
    <w:rsid w:val="003A3C99"/>
    <w:rsid w:val="003A5548"/>
    <w:rsid w:val="003A6BA8"/>
    <w:rsid w:val="003A7699"/>
    <w:rsid w:val="003A787E"/>
    <w:rsid w:val="003B34CA"/>
    <w:rsid w:val="003C0987"/>
    <w:rsid w:val="003C1D3D"/>
    <w:rsid w:val="003C4125"/>
    <w:rsid w:val="003D5D5A"/>
    <w:rsid w:val="003F0BF5"/>
    <w:rsid w:val="003F56C5"/>
    <w:rsid w:val="003F68AC"/>
    <w:rsid w:val="004020F2"/>
    <w:rsid w:val="0041223A"/>
    <w:rsid w:val="0041407F"/>
    <w:rsid w:val="0041700E"/>
    <w:rsid w:val="00435080"/>
    <w:rsid w:val="00440C76"/>
    <w:rsid w:val="00442A44"/>
    <w:rsid w:val="00445EF1"/>
    <w:rsid w:val="00446262"/>
    <w:rsid w:val="00447635"/>
    <w:rsid w:val="00452C3B"/>
    <w:rsid w:val="004560B3"/>
    <w:rsid w:val="00456A44"/>
    <w:rsid w:val="004608DB"/>
    <w:rsid w:val="0046597C"/>
    <w:rsid w:val="00471499"/>
    <w:rsid w:val="00472805"/>
    <w:rsid w:val="0047391B"/>
    <w:rsid w:val="00474B5B"/>
    <w:rsid w:val="004842B0"/>
    <w:rsid w:val="00487B07"/>
    <w:rsid w:val="00495DCE"/>
    <w:rsid w:val="004B1CC7"/>
    <w:rsid w:val="004B6DC6"/>
    <w:rsid w:val="004B7CBB"/>
    <w:rsid w:val="004C2083"/>
    <w:rsid w:val="004C32B7"/>
    <w:rsid w:val="004C4DF9"/>
    <w:rsid w:val="004C4E79"/>
    <w:rsid w:val="004C664E"/>
    <w:rsid w:val="004D08C3"/>
    <w:rsid w:val="004D21BD"/>
    <w:rsid w:val="004D334D"/>
    <w:rsid w:val="004E0720"/>
    <w:rsid w:val="004E13C4"/>
    <w:rsid w:val="004E6B4D"/>
    <w:rsid w:val="004F2FDD"/>
    <w:rsid w:val="004F5242"/>
    <w:rsid w:val="004F59AC"/>
    <w:rsid w:val="004F7221"/>
    <w:rsid w:val="005001BB"/>
    <w:rsid w:val="005014B6"/>
    <w:rsid w:val="00504A29"/>
    <w:rsid w:val="005106A4"/>
    <w:rsid w:val="0051219C"/>
    <w:rsid w:val="00515A91"/>
    <w:rsid w:val="0053292E"/>
    <w:rsid w:val="0053526E"/>
    <w:rsid w:val="0053569F"/>
    <w:rsid w:val="00537B66"/>
    <w:rsid w:val="00540BA1"/>
    <w:rsid w:val="00546096"/>
    <w:rsid w:val="00553055"/>
    <w:rsid w:val="00557C9C"/>
    <w:rsid w:val="00566055"/>
    <w:rsid w:val="005706D2"/>
    <w:rsid w:val="00574417"/>
    <w:rsid w:val="005779A4"/>
    <w:rsid w:val="00580D62"/>
    <w:rsid w:val="005819C4"/>
    <w:rsid w:val="00582E71"/>
    <w:rsid w:val="005838F8"/>
    <w:rsid w:val="00585BB8"/>
    <w:rsid w:val="005942E5"/>
    <w:rsid w:val="005A125B"/>
    <w:rsid w:val="005A5A52"/>
    <w:rsid w:val="005A6BE8"/>
    <w:rsid w:val="005A726B"/>
    <w:rsid w:val="005B1F88"/>
    <w:rsid w:val="005B2F69"/>
    <w:rsid w:val="005B7BF6"/>
    <w:rsid w:val="005C6170"/>
    <w:rsid w:val="005D159F"/>
    <w:rsid w:val="005D42D6"/>
    <w:rsid w:val="005F0372"/>
    <w:rsid w:val="005F1F87"/>
    <w:rsid w:val="005F20F9"/>
    <w:rsid w:val="005F52E0"/>
    <w:rsid w:val="006009F1"/>
    <w:rsid w:val="00604EDB"/>
    <w:rsid w:val="00605EA7"/>
    <w:rsid w:val="006142F5"/>
    <w:rsid w:val="00627EA2"/>
    <w:rsid w:val="00630C6E"/>
    <w:rsid w:val="00631366"/>
    <w:rsid w:val="00650403"/>
    <w:rsid w:val="00651991"/>
    <w:rsid w:val="00653D89"/>
    <w:rsid w:val="00662581"/>
    <w:rsid w:val="00663D1D"/>
    <w:rsid w:val="00663F93"/>
    <w:rsid w:val="006678E4"/>
    <w:rsid w:val="0067316C"/>
    <w:rsid w:val="0068085B"/>
    <w:rsid w:val="00680B77"/>
    <w:rsid w:val="006851EC"/>
    <w:rsid w:val="00687B75"/>
    <w:rsid w:val="0069009C"/>
    <w:rsid w:val="00691D54"/>
    <w:rsid w:val="00697F6F"/>
    <w:rsid w:val="006A0456"/>
    <w:rsid w:val="006A2E5A"/>
    <w:rsid w:val="006A520E"/>
    <w:rsid w:val="006A5C0A"/>
    <w:rsid w:val="006B2310"/>
    <w:rsid w:val="006B4DC3"/>
    <w:rsid w:val="006B6F38"/>
    <w:rsid w:val="006C0D41"/>
    <w:rsid w:val="006C16D6"/>
    <w:rsid w:val="006C7E22"/>
    <w:rsid w:val="006D0196"/>
    <w:rsid w:val="006D1650"/>
    <w:rsid w:val="006D1D35"/>
    <w:rsid w:val="006D51AC"/>
    <w:rsid w:val="006D61CA"/>
    <w:rsid w:val="006E3D7C"/>
    <w:rsid w:val="006E5508"/>
    <w:rsid w:val="006E7C59"/>
    <w:rsid w:val="006F0F71"/>
    <w:rsid w:val="006F28EB"/>
    <w:rsid w:val="006F2957"/>
    <w:rsid w:val="0070128E"/>
    <w:rsid w:val="00702773"/>
    <w:rsid w:val="007068F0"/>
    <w:rsid w:val="0071327E"/>
    <w:rsid w:val="00725F6E"/>
    <w:rsid w:val="007261FC"/>
    <w:rsid w:val="00731BDC"/>
    <w:rsid w:val="00731E0D"/>
    <w:rsid w:val="007330E6"/>
    <w:rsid w:val="00734850"/>
    <w:rsid w:val="00735B26"/>
    <w:rsid w:val="00736248"/>
    <w:rsid w:val="007436B4"/>
    <w:rsid w:val="00743F59"/>
    <w:rsid w:val="00744D0B"/>
    <w:rsid w:val="0074660B"/>
    <w:rsid w:val="00755C1A"/>
    <w:rsid w:val="00755FD4"/>
    <w:rsid w:val="007649E5"/>
    <w:rsid w:val="00764A5E"/>
    <w:rsid w:val="0077378B"/>
    <w:rsid w:val="0077402D"/>
    <w:rsid w:val="007756C1"/>
    <w:rsid w:val="00776058"/>
    <w:rsid w:val="00777476"/>
    <w:rsid w:val="00786A52"/>
    <w:rsid w:val="00792C44"/>
    <w:rsid w:val="0079379A"/>
    <w:rsid w:val="00793E4F"/>
    <w:rsid w:val="0079575B"/>
    <w:rsid w:val="007960A4"/>
    <w:rsid w:val="007969D3"/>
    <w:rsid w:val="00796B25"/>
    <w:rsid w:val="007A4298"/>
    <w:rsid w:val="007A5ECF"/>
    <w:rsid w:val="007A750D"/>
    <w:rsid w:val="007B1493"/>
    <w:rsid w:val="007B164C"/>
    <w:rsid w:val="007B3B65"/>
    <w:rsid w:val="007B43D6"/>
    <w:rsid w:val="007B4A5D"/>
    <w:rsid w:val="007C06A0"/>
    <w:rsid w:val="007D081A"/>
    <w:rsid w:val="007D1AA4"/>
    <w:rsid w:val="007D392C"/>
    <w:rsid w:val="007D709F"/>
    <w:rsid w:val="007E7F11"/>
    <w:rsid w:val="007F3F54"/>
    <w:rsid w:val="007F4309"/>
    <w:rsid w:val="00800ABD"/>
    <w:rsid w:val="0081022E"/>
    <w:rsid w:val="00811D6E"/>
    <w:rsid w:val="00812BB8"/>
    <w:rsid w:val="00820B36"/>
    <w:rsid w:val="008233FD"/>
    <w:rsid w:val="00824203"/>
    <w:rsid w:val="00824DD8"/>
    <w:rsid w:val="008352B4"/>
    <w:rsid w:val="00841149"/>
    <w:rsid w:val="0084330C"/>
    <w:rsid w:val="0084388B"/>
    <w:rsid w:val="00843998"/>
    <w:rsid w:val="0084473D"/>
    <w:rsid w:val="00845747"/>
    <w:rsid w:val="008460BC"/>
    <w:rsid w:val="008507A9"/>
    <w:rsid w:val="0085244C"/>
    <w:rsid w:val="0085263C"/>
    <w:rsid w:val="00852EEF"/>
    <w:rsid w:val="00862362"/>
    <w:rsid w:val="00862D6E"/>
    <w:rsid w:val="00863606"/>
    <w:rsid w:val="008645A5"/>
    <w:rsid w:val="00864AFD"/>
    <w:rsid w:val="0088055B"/>
    <w:rsid w:val="00883D83"/>
    <w:rsid w:val="00883EF1"/>
    <w:rsid w:val="0088530C"/>
    <w:rsid w:val="00885B46"/>
    <w:rsid w:val="0088772A"/>
    <w:rsid w:val="00894776"/>
    <w:rsid w:val="0089572F"/>
    <w:rsid w:val="00895829"/>
    <w:rsid w:val="008972A3"/>
    <w:rsid w:val="008A0109"/>
    <w:rsid w:val="008A2B19"/>
    <w:rsid w:val="008A4669"/>
    <w:rsid w:val="008B4019"/>
    <w:rsid w:val="008B7657"/>
    <w:rsid w:val="008C1A79"/>
    <w:rsid w:val="008C31EF"/>
    <w:rsid w:val="008C3296"/>
    <w:rsid w:val="008C7DEC"/>
    <w:rsid w:val="008D1ECB"/>
    <w:rsid w:val="008E1235"/>
    <w:rsid w:val="008E16AB"/>
    <w:rsid w:val="008F3A7C"/>
    <w:rsid w:val="008F5E29"/>
    <w:rsid w:val="008F5E6D"/>
    <w:rsid w:val="008F739C"/>
    <w:rsid w:val="008F7C7A"/>
    <w:rsid w:val="00902E46"/>
    <w:rsid w:val="00906728"/>
    <w:rsid w:val="00911E0F"/>
    <w:rsid w:val="00915930"/>
    <w:rsid w:val="0091661C"/>
    <w:rsid w:val="00922CD0"/>
    <w:rsid w:val="00922F48"/>
    <w:rsid w:val="009314E4"/>
    <w:rsid w:val="0093155D"/>
    <w:rsid w:val="00932176"/>
    <w:rsid w:val="00936728"/>
    <w:rsid w:val="009369B6"/>
    <w:rsid w:val="0094072A"/>
    <w:rsid w:val="009416DC"/>
    <w:rsid w:val="009434A1"/>
    <w:rsid w:val="009469C4"/>
    <w:rsid w:val="0094705B"/>
    <w:rsid w:val="00953F8A"/>
    <w:rsid w:val="00960D1F"/>
    <w:rsid w:val="009649B6"/>
    <w:rsid w:val="009667F1"/>
    <w:rsid w:val="00966D89"/>
    <w:rsid w:val="00967E56"/>
    <w:rsid w:val="00973D1D"/>
    <w:rsid w:val="009814C7"/>
    <w:rsid w:val="009850C2"/>
    <w:rsid w:val="00985904"/>
    <w:rsid w:val="00985F82"/>
    <w:rsid w:val="00987241"/>
    <w:rsid w:val="00990004"/>
    <w:rsid w:val="00994226"/>
    <w:rsid w:val="009A1D27"/>
    <w:rsid w:val="009A5802"/>
    <w:rsid w:val="009A7C94"/>
    <w:rsid w:val="009B75E8"/>
    <w:rsid w:val="009B779A"/>
    <w:rsid w:val="009C7E15"/>
    <w:rsid w:val="009D0C62"/>
    <w:rsid w:val="009D1698"/>
    <w:rsid w:val="009D49A6"/>
    <w:rsid w:val="009D637E"/>
    <w:rsid w:val="009E40E8"/>
    <w:rsid w:val="009E724C"/>
    <w:rsid w:val="009F3377"/>
    <w:rsid w:val="009F6E2A"/>
    <w:rsid w:val="009F7642"/>
    <w:rsid w:val="00A01192"/>
    <w:rsid w:val="00A013F7"/>
    <w:rsid w:val="00A02AD5"/>
    <w:rsid w:val="00A032AD"/>
    <w:rsid w:val="00A06F36"/>
    <w:rsid w:val="00A1323F"/>
    <w:rsid w:val="00A139F7"/>
    <w:rsid w:val="00A147F9"/>
    <w:rsid w:val="00A154D2"/>
    <w:rsid w:val="00A16D09"/>
    <w:rsid w:val="00A21214"/>
    <w:rsid w:val="00A21412"/>
    <w:rsid w:val="00A22ABA"/>
    <w:rsid w:val="00A22DC9"/>
    <w:rsid w:val="00A24195"/>
    <w:rsid w:val="00A242C9"/>
    <w:rsid w:val="00A24D5D"/>
    <w:rsid w:val="00A31D79"/>
    <w:rsid w:val="00A35660"/>
    <w:rsid w:val="00A45E31"/>
    <w:rsid w:val="00A4660A"/>
    <w:rsid w:val="00A51372"/>
    <w:rsid w:val="00A52C04"/>
    <w:rsid w:val="00A64788"/>
    <w:rsid w:val="00A65D60"/>
    <w:rsid w:val="00A74561"/>
    <w:rsid w:val="00A76156"/>
    <w:rsid w:val="00A826F6"/>
    <w:rsid w:val="00A82EA1"/>
    <w:rsid w:val="00A836E8"/>
    <w:rsid w:val="00A86D49"/>
    <w:rsid w:val="00A94A16"/>
    <w:rsid w:val="00A95003"/>
    <w:rsid w:val="00A95B42"/>
    <w:rsid w:val="00A9681A"/>
    <w:rsid w:val="00A9688D"/>
    <w:rsid w:val="00A9701E"/>
    <w:rsid w:val="00AA3260"/>
    <w:rsid w:val="00AA64CD"/>
    <w:rsid w:val="00AB1F71"/>
    <w:rsid w:val="00AB20A8"/>
    <w:rsid w:val="00AB6449"/>
    <w:rsid w:val="00AC5C5B"/>
    <w:rsid w:val="00AC67F8"/>
    <w:rsid w:val="00AC6F23"/>
    <w:rsid w:val="00AD042E"/>
    <w:rsid w:val="00AD27FD"/>
    <w:rsid w:val="00AD62D6"/>
    <w:rsid w:val="00AD6FB9"/>
    <w:rsid w:val="00AE04D5"/>
    <w:rsid w:val="00AE5613"/>
    <w:rsid w:val="00AE5928"/>
    <w:rsid w:val="00AF1102"/>
    <w:rsid w:val="00AF22D9"/>
    <w:rsid w:val="00AF362B"/>
    <w:rsid w:val="00AF3FB2"/>
    <w:rsid w:val="00B003F5"/>
    <w:rsid w:val="00B009CF"/>
    <w:rsid w:val="00B00A8D"/>
    <w:rsid w:val="00B02F11"/>
    <w:rsid w:val="00B04A81"/>
    <w:rsid w:val="00B11075"/>
    <w:rsid w:val="00B13078"/>
    <w:rsid w:val="00B13F3E"/>
    <w:rsid w:val="00B14515"/>
    <w:rsid w:val="00B14D74"/>
    <w:rsid w:val="00B16742"/>
    <w:rsid w:val="00B16AA9"/>
    <w:rsid w:val="00B21D09"/>
    <w:rsid w:val="00B273B2"/>
    <w:rsid w:val="00B273E2"/>
    <w:rsid w:val="00B307FB"/>
    <w:rsid w:val="00B31236"/>
    <w:rsid w:val="00B42112"/>
    <w:rsid w:val="00B438E8"/>
    <w:rsid w:val="00B44781"/>
    <w:rsid w:val="00B476C2"/>
    <w:rsid w:val="00B47911"/>
    <w:rsid w:val="00B51141"/>
    <w:rsid w:val="00B52078"/>
    <w:rsid w:val="00B57BF3"/>
    <w:rsid w:val="00B60837"/>
    <w:rsid w:val="00B638AC"/>
    <w:rsid w:val="00B63DBF"/>
    <w:rsid w:val="00B64415"/>
    <w:rsid w:val="00B66496"/>
    <w:rsid w:val="00B7696E"/>
    <w:rsid w:val="00B76D35"/>
    <w:rsid w:val="00B76FB5"/>
    <w:rsid w:val="00B815D9"/>
    <w:rsid w:val="00B832B4"/>
    <w:rsid w:val="00B91D32"/>
    <w:rsid w:val="00B94A4E"/>
    <w:rsid w:val="00BA1995"/>
    <w:rsid w:val="00BA229C"/>
    <w:rsid w:val="00BA418E"/>
    <w:rsid w:val="00BB3504"/>
    <w:rsid w:val="00BB473B"/>
    <w:rsid w:val="00BB69DE"/>
    <w:rsid w:val="00BC2E47"/>
    <w:rsid w:val="00BC4C5F"/>
    <w:rsid w:val="00BD0A95"/>
    <w:rsid w:val="00BE66FC"/>
    <w:rsid w:val="00BF129A"/>
    <w:rsid w:val="00BF5592"/>
    <w:rsid w:val="00BF5EA6"/>
    <w:rsid w:val="00C039E5"/>
    <w:rsid w:val="00C074CA"/>
    <w:rsid w:val="00C102CA"/>
    <w:rsid w:val="00C1191F"/>
    <w:rsid w:val="00C143E8"/>
    <w:rsid w:val="00C21646"/>
    <w:rsid w:val="00C21975"/>
    <w:rsid w:val="00C24F66"/>
    <w:rsid w:val="00C25865"/>
    <w:rsid w:val="00C26D93"/>
    <w:rsid w:val="00C327B5"/>
    <w:rsid w:val="00C41EB8"/>
    <w:rsid w:val="00C421D4"/>
    <w:rsid w:val="00C45D0E"/>
    <w:rsid w:val="00C5189E"/>
    <w:rsid w:val="00C53BF3"/>
    <w:rsid w:val="00C5655A"/>
    <w:rsid w:val="00C57FB7"/>
    <w:rsid w:val="00C63F00"/>
    <w:rsid w:val="00C63F7B"/>
    <w:rsid w:val="00C6658B"/>
    <w:rsid w:val="00C7088E"/>
    <w:rsid w:val="00C76EBE"/>
    <w:rsid w:val="00C85B8C"/>
    <w:rsid w:val="00C861B0"/>
    <w:rsid w:val="00C959D4"/>
    <w:rsid w:val="00C95EDD"/>
    <w:rsid w:val="00CA2257"/>
    <w:rsid w:val="00CA521F"/>
    <w:rsid w:val="00CA6EE7"/>
    <w:rsid w:val="00CA716D"/>
    <w:rsid w:val="00CB19B8"/>
    <w:rsid w:val="00CB4749"/>
    <w:rsid w:val="00CB5931"/>
    <w:rsid w:val="00CB65D4"/>
    <w:rsid w:val="00CC10B5"/>
    <w:rsid w:val="00CD4DF9"/>
    <w:rsid w:val="00CD5878"/>
    <w:rsid w:val="00CD6C67"/>
    <w:rsid w:val="00CD7742"/>
    <w:rsid w:val="00CE5CE4"/>
    <w:rsid w:val="00CF3CEE"/>
    <w:rsid w:val="00D06A47"/>
    <w:rsid w:val="00D10624"/>
    <w:rsid w:val="00D12805"/>
    <w:rsid w:val="00D13103"/>
    <w:rsid w:val="00D14FDE"/>
    <w:rsid w:val="00D22F1C"/>
    <w:rsid w:val="00D2451A"/>
    <w:rsid w:val="00D26CC0"/>
    <w:rsid w:val="00D275D1"/>
    <w:rsid w:val="00D308DD"/>
    <w:rsid w:val="00D318FC"/>
    <w:rsid w:val="00D326D3"/>
    <w:rsid w:val="00D338F6"/>
    <w:rsid w:val="00D4170A"/>
    <w:rsid w:val="00D42023"/>
    <w:rsid w:val="00D44FC6"/>
    <w:rsid w:val="00D4512E"/>
    <w:rsid w:val="00D46FB4"/>
    <w:rsid w:val="00D508C3"/>
    <w:rsid w:val="00D50A7D"/>
    <w:rsid w:val="00D514E6"/>
    <w:rsid w:val="00D633F0"/>
    <w:rsid w:val="00D7002E"/>
    <w:rsid w:val="00D805C4"/>
    <w:rsid w:val="00D93CFA"/>
    <w:rsid w:val="00D947F0"/>
    <w:rsid w:val="00D94D96"/>
    <w:rsid w:val="00D9742F"/>
    <w:rsid w:val="00DB5C38"/>
    <w:rsid w:val="00DC1ACE"/>
    <w:rsid w:val="00DC224D"/>
    <w:rsid w:val="00DC2466"/>
    <w:rsid w:val="00DC42F3"/>
    <w:rsid w:val="00DC740E"/>
    <w:rsid w:val="00DE050A"/>
    <w:rsid w:val="00DE0903"/>
    <w:rsid w:val="00DE0B3F"/>
    <w:rsid w:val="00DE11D3"/>
    <w:rsid w:val="00DE26C5"/>
    <w:rsid w:val="00DE348D"/>
    <w:rsid w:val="00DE67D5"/>
    <w:rsid w:val="00DF14F1"/>
    <w:rsid w:val="00DF294B"/>
    <w:rsid w:val="00E00B0E"/>
    <w:rsid w:val="00E0413B"/>
    <w:rsid w:val="00E041A7"/>
    <w:rsid w:val="00E1018B"/>
    <w:rsid w:val="00E12403"/>
    <w:rsid w:val="00E130AF"/>
    <w:rsid w:val="00E14A9B"/>
    <w:rsid w:val="00E14BEE"/>
    <w:rsid w:val="00E14C03"/>
    <w:rsid w:val="00E16C64"/>
    <w:rsid w:val="00E23AA4"/>
    <w:rsid w:val="00E26BA0"/>
    <w:rsid w:val="00E31B5F"/>
    <w:rsid w:val="00E3252F"/>
    <w:rsid w:val="00E33350"/>
    <w:rsid w:val="00E45CD1"/>
    <w:rsid w:val="00E53654"/>
    <w:rsid w:val="00E5372D"/>
    <w:rsid w:val="00E53804"/>
    <w:rsid w:val="00E547C6"/>
    <w:rsid w:val="00E70F0D"/>
    <w:rsid w:val="00E72365"/>
    <w:rsid w:val="00E7652D"/>
    <w:rsid w:val="00E81840"/>
    <w:rsid w:val="00E83817"/>
    <w:rsid w:val="00E83F69"/>
    <w:rsid w:val="00E8641F"/>
    <w:rsid w:val="00E9067D"/>
    <w:rsid w:val="00E94F44"/>
    <w:rsid w:val="00E966F6"/>
    <w:rsid w:val="00EB0068"/>
    <w:rsid w:val="00EB1034"/>
    <w:rsid w:val="00EB1966"/>
    <w:rsid w:val="00EB25E5"/>
    <w:rsid w:val="00EB7659"/>
    <w:rsid w:val="00EC3BD5"/>
    <w:rsid w:val="00EC65D6"/>
    <w:rsid w:val="00EC7A51"/>
    <w:rsid w:val="00ED1A61"/>
    <w:rsid w:val="00ED4B1D"/>
    <w:rsid w:val="00ED515C"/>
    <w:rsid w:val="00ED742A"/>
    <w:rsid w:val="00ED7B78"/>
    <w:rsid w:val="00EE1217"/>
    <w:rsid w:val="00EE1EAE"/>
    <w:rsid w:val="00EE2D85"/>
    <w:rsid w:val="00EE6E2B"/>
    <w:rsid w:val="00EF4115"/>
    <w:rsid w:val="00EF71E4"/>
    <w:rsid w:val="00F132D8"/>
    <w:rsid w:val="00F139BF"/>
    <w:rsid w:val="00F30771"/>
    <w:rsid w:val="00F3136E"/>
    <w:rsid w:val="00F36766"/>
    <w:rsid w:val="00F4392A"/>
    <w:rsid w:val="00F4506B"/>
    <w:rsid w:val="00F47257"/>
    <w:rsid w:val="00F5332B"/>
    <w:rsid w:val="00F54D76"/>
    <w:rsid w:val="00F61000"/>
    <w:rsid w:val="00F618FB"/>
    <w:rsid w:val="00F6683E"/>
    <w:rsid w:val="00F6715A"/>
    <w:rsid w:val="00F72C10"/>
    <w:rsid w:val="00F80153"/>
    <w:rsid w:val="00F822AA"/>
    <w:rsid w:val="00F823BE"/>
    <w:rsid w:val="00F831E0"/>
    <w:rsid w:val="00F93999"/>
    <w:rsid w:val="00F95595"/>
    <w:rsid w:val="00FA0CDB"/>
    <w:rsid w:val="00FA6604"/>
    <w:rsid w:val="00FB045F"/>
    <w:rsid w:val="00FB1DDC"/>
    <w:rsid w:val="00FB37EC"/>
    <w:rsid w:val="00FB46AD"/>
    <w:rsid w:val="00FB529F"/>
    <w:rsid w:val="00FB6C1E"/>
    <w:rsid w:val="00FC6689"/>
    <w:rsid w:val="00FC6F33"/>
    <w:rsid w:val="00FD387B"/>
    <w:rsid w:val="00FD3AF8"/>
    <w:rsid w:val="00FE1681"/>
    <w:rsid w:val="00FE1E47"/>
    <w:rsid w:val="00FE572A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BBDF0-C487-4CBA-A931-F6D9CAD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13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5273"/>
    <w:pPr>
      <w:keepNext/>
      <w:widowControl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E5273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  <w:style w:type="character" w:customStyle="1" w:styleId="10">
    <w:name w:val="Заголовок 1 Знак"/>
    <w:basedOn w:val="a0"/>
    <w:link w:val="1"/>
    <w:rsid w:val="00AE5613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link w:val="22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1"/>
    <w:rsid w:val="00AE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E5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AE5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E5613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AE5613"/>
  </w:style>
  <w:style w:type="character" w:customStyle="1" w:styleId="23">
    <w:name w:val="Основной текст (2)_"/>
    <w:link w:val="24"/>
    <w:locked/>
    <w:rsid w:val="00AE561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5613"/>
    <w:pPr>
      <w:shd w:val="clear" w:color="auto" w:fill="FFFFFF"/>
      <w:autoSpaceDE/>
      <w:autoSpaceDN/>
      <w:adjustRightInd/>
      <w:spacing w:line="250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e">
    <w:name w:val="Колонтитул_"/>
    <w:link w:val="af"/>
    <w:locked/>
    <w:rsid w:val="00AE5613"/>
    <w:rPr>
      <w:rFonts w:ascii="Gulim" w:eastAsia="Gulim" w:hAnsi="Gulim"/>
      <w:sz w:val="10"/>
      <w:szCs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AE5613"/>
    <w:pPr>
      <w:shd w:val="clear" w:color="auto" w:fill="FFFFFF"/>
      <w:autoSpaceDE/>
      <w:autoSpaceDN/>
      <w:adjustRightInd/>
      <w:spacing w:line="0" w:lineRule="atLeast"/>
    </w:pPr>
    <w:rPr>
      <w:rFonts w:ascii="Gulim" w:eastAsia="Gulim" w:hAnsi="Gulim" w:cstheme="minorBidi"/>
      <w:sz w:val="10"/>
      <w:szCs w:val="10"/>
      <w:shd w:val="clear" w:color="auto" w:fill="FFFFFF"/>
      <w:lang w:eastAsia="en-US"/>
    </w:rPr>
  </w:style>
  <w:style w:type="paragraph" w:styleId="af0">
    <w:name w:val="Normal (Web)"/>
    <w:basedOn w:val="a"/>
    <w:semiHidden/>
    <w:unhideWhenUsed/>
    <w:rsid w:val="00AE56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E5613"/>
    <w:rPr>
      <w:b/>
      <w:bCs/>
    </w:rPr>
  </w:style>
  <w:style w:type="paragraph" w:styleId="af2">
    <w:name w:val="Body Text Indent"/>
    <w:basedOn w:val="a"/>
    <w:link w:val="af3"/>
    <w:semiHidden/>
    <w:unhideWhenUsed/>
    <w:rsid w:val="00AE5613"/>
    <w:pPr>
      <w:widowControl/>
      <w:suppressAutoHyphens/>
      <w:autoSpaceDE/>
      <w:autoSpaceDN/>
      <w:adjustRightInd/>
      <w:ind w:firstLine="1170"/>
      <w:jc w:val="both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E561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Заголовок №1_"/>
    <w:link w:val="14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AE5613"/>
    <w:pPr>
      <w:shd w:val="clear" w:color="auto" w:fill="FFFFFF"/>
      <w:autoSpaceDE/>
      <w:autoSpaceDN/>
      <w:adjustRightInd/>
      <w:spacing w:before="1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">
    <w:name w:val="Основной текст (4)_"/>
    <w:link w:val="40"/>
    <w:locked/>
    <w:rsid w:val="00AE5613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613"/>
    <w:pPr>
      <w:shd w:val="clear" w:color="auto" w:fill="FFFFFF"/>
      <w:autoSpaceDE/>
      <w:autoSpaceDN/>
      <w:adjustRightInd/>
      <w:spacing w:before="120" w:after="120" w:line="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5">
    <w:name w:val="Основной текст (2) + Полужирный"/>
    <w:rsid w:val="00AE561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f4">
    <w:name w:val="List Paragraph"/>
    <w:basedOn w:val="a"/>
    <w:uiPriority w:val="34"/>
    <w:qFormat/>
    <w:rsid w:val="00AE5613"/>
    <w:pPr>
      <w:ind w:left="720"/>
      <w:contextualSpacing/>
    </w:pPr>
  </w:style>
  <w:style w:type="character" w:styleId="af5">
    <w:name w:val="page number"/>
    <w:basedOn w:val="a0"/>
    <w:rsid w:val="00AE5613"/>
  </w:style>
  <w:style w:type="table" w:customStyle="1" w:styleId="15">
    <w:name w:val="Сетка таблицы1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59"/>
    <w:rsid w:val="00AE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AE5613"/>
    <w:rPr>
      <w:color w:val="800080"/>
      <w:u w:val="single"/>
    </w:rPr>
  </w:style>
  <w:style w:type="paragraph" w:customStyle="1" w:styleId="font5">
    <w:name w:val="font5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561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AE56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AE56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AE561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AE56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AE56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29">
    <w:name w:val="xl129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7">
    <w:name w:val="xl137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AE5613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AE5613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AE5613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4">
    <w:name w:val="xl14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45">
    <w:name w:val="xl145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6">
    <w:name w:val="xl146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AE5613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AE5613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E56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AE56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E56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AE56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E561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E561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a"/>
    <w:rsid w:val="00AE5613"/>
    <w:pPr>
      <w:widowControl/>
      <w:pBdr>
        <w:top w:val="single" w:sz="8" w:space="0" w:color="000000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AE5613"/>
    <w:pPr>
      <w:widowControl/>
      <w:pBdr>
        <w:top w:val="single" w:sz="8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a"/>
    <w:rsid w:val="00AE5613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AE5613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AE56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AE56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E56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AE56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AE56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0">
    <w:name w:val="xl180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a"/>
    <w:rsid w:val="00AE56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Bodytext4">
    <w:name w:val="Body text (4)_"/>
    <w:link w:val="Bodytext40"/>
    <w:rsid w:val="00AE5613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E561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95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5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E5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5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rsid w:val="001E527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1E52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E5273"/>
    <w:pPr>
      <w:spacing w:line="326" w:lineRule="exact"/>
      <w:ind w:firstLine="710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1E527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E5273"/>
    <w:pPr>
      <w:spacing w:line="322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E5273"/>
    <w:pPr>
      <w:spacing w:line="274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E5273"/>
    <w:rPr>
      <w:sz w:val="24"/>
      <w:szCs w:val="24"/>
    </w:rPr>
  </w:style>
  <w:style w:type="character" w:customStyle="1" w:styleId="FontStyle23">
    <w:name w:val="Font Style23"/>
    <w:uiPriority w:val="99"/>
    <w:rsid w:val="001E527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uiPriority w:val="99"/>
    <w:rsid w:val="001E527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E527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1E5273"/>
    <w:pPr>
      <w:spacing w:line="283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1E5273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E5273"/>
    <w:rPr>
      <w:sz w:val="24"/>
      <w:szCs w:val="24"/>
    </w:rPr>
  </w:style>
  <w:style w:type="paragraph" w:customStyle="1" w:styleId="16">
    <w:name w:val="Знак Знак Знак1"/>
    <w:basedOn w:val="a"/>
    <w:rsid w:val="001E5273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1E5273"/>
  </w:style>
  <w:style w:type="numbering" w:customStyle="1" w:styleId="27">
    <w:name w:val="Нет списка2"/>
    <w:next w:val="a2"/>
    <w:semiHidden/>
    <w:rsid w:val="001E5273"/>
  </w:style>
  <w:style w:type="numbering" w:customStyle="1" w:styleId="31">
    <w:name w:val="Нет списка3"/>
    <w:next w:val="a2"/>
    <w:semiHidden/>
    <w:rsid w:val="001E5273"/>
  </w:style>
  <w:style w:type="numbering" w:customStyle="1" w:styleId="41">
    <w:name w:val="Нет списка4"/>
    <w:next w:val="a2"/>
    <w:semiHidden/>
    <w:rsid w:val="001E5273"/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1E52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annotation reference"/>
    <w:uiPriority w:val="99"/>
    <w:semiHidden/>
    <w:unhideWhenUsed/>
    <w:rsid w:val="001E527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E527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E5273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E527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E52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D286777F7F0E297F243F549CDAAB5E5A81E7D9CB84BDD0654165927FA4813ACB4C4D315CB6AB776C0B90A482Z7q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286777F7F0E297F243F549CDAAB5E5A81E7D9CB84BDD0654165927FA4813ACB4C4D315CB6AB776C0B90A482Z7q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E400-45C8-4C80-A833-AE32E649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10</cp:revision>
  <cp:lastPrinted>2022-12-07T07:57:00Z</cp:lastPrinted>
  <dcterms:created xsi:type="dcterms:W3CDTF">2022-11-25T02:36:00Z</dcterms:created>
  <dcterms:modified xsi:type="dcterms:W3CDTF">2022-12-09T04:37:00Z</dcterms:modified>
</cp:coreProperties>
</file>