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6E" w:rsidRPr="008E276E" w:rsidRDefault="008E276E" w:rsidP="008E276E">
      <w:pPr>
        <w:widowControl w:val="0"/>
        <w:spacing w:after="0" w:line="240" w:lineRule="auto"/>
        <w:jc w:val="center"/>
        <w:rPr>
          <w:rFonts w:ascii="Arial" w:eastAsia="Times New Roman" w:hAnsi="Arial" w:cs="Arial"/>
          <w:sz w:val="20"/>
          <w:szCs w:val="20"/>
          <w:u w:val="single"/>
          <w:lang w:eastAsia="ru-RU"/>
        </w:rPr>
      </w:pPr>
      <w:r w:rsidRPr="008E276E">
        <w:rPr>
          <w:rFonts w:ascii="Arial" w:eastAsia="Times New Roman" w:hAnsi="Arial" w:cs="Arial"/>
          <w:sz w:val="20"/>
          <w:szCs w:val="20"/>
          <w:lang w:eastAsia="ru-RU"/>
        </w:rPr>
        <w:t xml:space="preserve">   </w:t>
      </w:r>
      <w:r w:rsidRPr="008E276E">
        <w:rPr>
          <w:rFonts w:ascii="Arial" w:eastAsia="Times New Roman" w:hAnsi="Arial" w:cs="Arial"/>
          <w:noProof/>
          <w:sz w:val="20"/>
          <w:szCs w:val="20"/>
          <w:lang w:eastAsia="ru-RU"/>
        </w:rPr>
        <w:drawing>
          <wp:inline distT="0" distB="0" distL="0" distR="0">
            <wp:extent cx="438150" cy="542925"/>
            <wp:effectExtent l="0" t="0" r="0" b="9525"/>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r w:rsidRPr="008E276E">
        <w:rPr>
          <w:rFonts w:ascii="Arial" w:eastAsia="Times New Roman" w:hAnsi="Arial" w:cs="Arial"/>
          <w:sz w:val="20"/>
          <w:szCs w:val="20"/>
          <w:lang w:eastAsia="ru-RU"/>
        </w:rPr>
        <w:tab/>
        <w:t xml:space="preserve">      </w:t>
      </w:r>
    </w:p>
    <w:p w:rsidR="008E276E" w:rsidRPr="008E276E" w:rsidRDefault="008E276E" w:rsidP="008E276E">
      <w:pPr>
        <w:widowControl w:val="0"/>
        <w:spacing w:after="0" w:line="240" w:lineRule="auto"/>
        <w:jc w:val="center"/>
        <w:outlineLvl w:val="0"/>
        <w:rPr>
          <w:rFonts w:ascii="Arial" w:eastAsia="Times New Roman" w:hAnsi="Arial" w:cs="Arial"/>
          <w:b/>
          <w:bCs/>
          <w:spacing w:val="40"/>
          <w:sz w:val="28"/>
          <w:szCs w:val="28"/>
          <w:lang w:eastAsia="ru-RU"/>
        </w:rPr>
      </w:pPr>
      <w:r w:rsidRPr="008E276E">
        <w:rPr>
          <w:rFonts w:ascii="Arial" w:eastAsia="Times New Roman" w:hAnsi="Arial" w:cs="Arial"/>
          <w:b/>
          <w:bCs/>
          <w:spacing w:val="40"/>
          <w:sz w:val="28"/>
          <w:szCs w:val="28"/>
          <w:lang w:eastAsia="ru-RU"/>
        </w:rPr>
        <w:t>Администрация Верхнекетского района</w:t>
      </w:r>
    </w:p>
    <w:p w:rsidR="008E276E" w:rsidRPr="008E276E" w:rsidRDefault="008E276E" w:rsidP="008E276E">
      <w:pPr>
        <w:widowControl w:val="0"/>
        <w:spacing w:before="120" w:after="120" w:line="240" w:lineRule="auto"/>
        <w:jc w:val="center"/>
        <w:rPr>
          <w:rFonts w:ascii="Arial" w:eastAsia="Times New Roman" w:hAnsi="Arial" w:cs="Arial"/>
          <w:b/>
          <w:bCs/>
          <w:spacing w:val="30"/>
          <w:sz w:val="28"/>
          <w:szCs w:val="28"/>
          <w:lang w:eastAsia="ru-RU"/>
        </w:rPr>
      </w:pPr>
      <w:r w:rsidRPr="008E276E">
        <w:rPr>
          <w:rFonts w:ascii="Arial" w:eastAsia="Times New Roman" w:hAnsi="Arial" w:cs="Arial"/>
          <w:b/>
          <w:bCs/>
          <w:spacing w:val="30"/>
          <w:sz w:val="28"/>
          <w:szCs w:val="28"/>
          <w:lang w:eastAsia="ru-RU"/>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8E276E" w:rsidRPr="008E276E" w:rsidTr="00CD777A">
        <w:tc>
          <w:tcPr>
            <w:tcW w:w="3697" w:type="dxa"/>
          </w:tcPr>
          <w:p w:rsidR="008E276E" w:rsidRPr="008E276E" w:rsidRDefault="008E276E" w:rsidP="008E276E">
            <w:pPr>
              <w:widowControl w:val="0"/>
              <w:spacing w:after="0" w:line="240" w:lineRule="auto"/>
              <w:rPr>
                <w:rFonts w:ascii="Arial" w:eastAsia="Times New Roman" w:hAnsi="Arial" w:cs="Arial"/>
                <w:bCs/>
                <w:sz w:val="24"/>
                <w:szCs w:val="24"/>
                <w:lang w:eastAsia="ru-RU"/>
              </w:rPr>
            </w:pPr>
          </w:p>
          <w:p w:rsidR="008E276E" w:rsidRPr="008E276E" w:rsidRDefault="00642A18" w:rsidP="008E276E">
            <w:pPr>
              <w:widowControl w:val="0"/>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29 марта </w:t>
            </w:r>
            <w:r w:rsidR="008E276E" w:rsidRPr="008E276E">
              <w:rPr>
                <w:rFonts w:ascii="Arial" w:eastAsia="Times New Roman" w:hAnsi="Arial" w:cs="Arial"/>
                <w:bCs/>
                <w:sz w:val="24"/>
                <w:szCs w:val="24"/>
                <w:lang w:eastAsia="ru-RU"/>
              </w:rPr>
              <w:t>2022 г.</w:t>
            </w:r>
          </w:p>
        </w:tc>
        <w:tc>
          <w:tcPr>
            <w:tcW w:w="2211" w:type="dxa"/>
          </w:tcPr>
          <w:p w:rsidR="008E276E" w:rsidRPr="008E276E" w:rsidRDefault="008E276E" w:rsidP="008E276E">
            <w:pPr>
              <w:widowControl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16"/>
                <w:szCs w:val="16"/>
                <w:lang w:eastAsia="ru-RU"/>
              </w:rPr>
              <w:t xml:space="preserve">р.п. </w:t>
            </w:r>
            <w:r w:rsidRPr="008E276E">
              <w:rPr>
                <w:rFonts w:ascii="Arial" w:eastAsia="Times New Roman" w:hAnsi="Arial" w:cs="Arial"/>
                <w:sz w:val="20"/>
                <w:szCs w:val="20"/>
                <w:lang w:eastAsia="ru-RU"/>
              </w:rPr>
              <w:t>Белый Яр</w:t>
            </w:r>
          </w:p>
          <w:p w:rsidR="008E276E" w:rsidRPr="008E276E" w:rsidRDefault="008E276E" w:rsidP="008E276E">
            <w:pPr>
              <w:widowControl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Верхнекетского района</w:t>
            </w:r>
          </w:p>
          <w:p w:rsidR="008E276E" w:rsidRPr="008E276E" w:rsidRDefault="008E276E" w:rsidP="008E276E">
            <w:pPr>
              <w:widowControl w:val="0"/>
              <w:spacing w:after="0" w:line="240" w:lineRule="auto"/>
              <w:jc w:val="center"/>
              <w:rPr>
                <w:rFonts w:ascii="Arial" w:eastAsia="Times New Roman" w:hAnsi="Arial" w:cs="Arial"/>
                <w:sz w:val="2"/>
                <w:szCs w:val="2"/>
                <w:lang w:eastAsia="ru-RU"/>
              </w:rPr>
            </w:pPr>
            <w:r w:rsidRPr="008E276E">
              <w:rPr>
                <w:rFonts w:ascii="Arial" w:eastAsia="Times New Roman" w:hAnsi="Arial" w:cs="Arial"/>
                <w:sz w:val="2"/>
                <w:szCs w:val="2"/>
                <w:lang w:eastAsia="ru-RU"/>
              </w:rPr>
              <w:t xml:space="preserve"> </w:t>
            </w:r>
            <w:r w:rsidRPr="008E276E">
              <w:rPr>
                <w:rFonts w:ascii="Arial" w:eastAsia="Times New Roman" w:hAnsi="Arial" w:cs="Arial"/>
                <w:sz w:val="20"/>
                <w:szCs w:val="20"/>
                <w:lang w:eastAsia="ru-RU"/>
              </w:rPr>
              <w:t>Томской области</w:t>
            </w:r>
          </w:p>
        </w:tc>
        <w:tc>
          <w:tcPr>
            <w:tcW w:w="3448" w:type="dxa"/>
          </w:tcPr>
          <w:p w:rsidR="008E276E" w:rsidRPr="008E276E" w:rsidRDefault="008E276E" w:rsidP="008E276E">
            <w:pPr>
              <w:widowControl w:val="0"/>
              <w:spacing w:after="0" w:line="240" w:lineRule="auto"/>
              <w:ind w:right="57"/>
              <w:jc w:val="right"/>
              <w:rPr>
                <w:rFonts w:ascii="Arial" w:eastAsia="Times New Roman" w:hAnsi="Arial" w:cs="Arial"/>
                <w:bCs/>
                <w:sz w:val="24"/>
                <w:szCs w:val="24"/>
                <w:lang w:eastAsia="ru-RU"/>
              </w:rPr>
            </w:pPr>
          </w:p>
          <w:p w:rsidR="008E276E" w:rsidRPr="008E276E" w:rsidRDefault="008E276E" w:rsidP="008E276E">
            <w:pPr>
              <w:widowControl w:val="0"/>
              <w:spacing w:after="0" w:line="240" w:lineRule="auto"/>
              <w:ind w:right="57"/>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 xml:space="preserve">                                   №</w:t>
            </w:r>
            <w:r w:rsidR="00642A18">
              <w:rPr>
                <w:rFonts w:ascii="Arial" w:eastAsia="Times New Roman" w:hAnsi="Arial" w:cs="Arial"/>
                <w:bCs/>
                <w:sz w:val="24"/>
                <w:szCs w:val="24"/>
                <w:lang w:eastAsia="ru-RU"/>
              </w:rPr>
              <w:t>265</w:t>
            </w:r>
          </w:p>
        </w:tc>
      </w:tr>
    </w:tbl>
    <w:p w:rsidR="008E276E" w:rsidRPr="008E276E" w:rsidRDefault="008E276E" w:rsidP="008E276E">
      <w:pPr>
        <w:widowControl w:val="0"/>
        <w:tabs>
          <w:tab w:val="center" w:pos="4153"/>
          <w:tab w:val="right" w:pos="8306"/>
        </w:tabs>
        <w:spacing w:after="0" w:line="240" w:lineRule="auto"/>
        <w:rPr>
          <w:rFonts w:ascii="Arial" w:eastAsia="Times New Roman" w:hAnsi="Arial" w:cs="Arial"/>
          <w:sz w:val="2"/>
          <w:szCs w:val="2"/>
          <w:lang w:eastAsia="ru-RU"/>
        </w:rPr>
      </w:pPr>
    </w:p>
    <w:p w:rsidR="008E276E" w:rsidRPr="008E276E" w:rsidRDefault="008E276E" w:rsidP="008E276E">
      <w:pPr>
        <w:widowControl w:val="0"/>
        <w:tabs>
          <w:tab w:val="left" w:pos="-2552"/>
          <w:tab w:val="left" w:pos="0"/>
          <w:tab w:val="left" w:pos="9000"/>
        </w:tabs>
        <w:spacing w:after="0" w:line="240" w:lineRule="auto"/>
        <w:ind w:right="5243"/>
        <w:jc w:val="both"/>
        <w:rPr>
          <w:rFonts w:ascii="Arial" w:eastAsia="Times New Roman" w:hAnsi="Arial" w:cs="Arial"/>
          <w:b/>
          <w:sz w:val="24"/>
          <w:szCs w:val="24"/>
          <w:lang w:eastAsia="ru-RU"/>
        </w:rPr>
      </w:pPr>
    </w:p>
    <w:tbl>
      <w:tblPr>
        <w:tblW w:w="6804" w:type="dxa"/>
        <w:jc w:val="center"/>
        <w:tblLook w:val="04A0" w:firstRow="1" w:lastRow="0" w:firstColumn="1" w:lastColumn="0" w:noHBand="0" w:noVBand="1"/>
      </w:tblPr>
      <w:tblGrid>
        <w:gridCol w:w="6804"/>
      </w:tblGrid>
      <w:tr w:rsidR="008E276E" w:rsidRPr="008E276E" w:rsidTr="00CD777A">
        <w:trPr>
          <w:jc w:val="center"/>
        </w:trPr>
        <w:tc>
          <w:tcPr>
            <w:tcW w:w="9854" w:type="dxa"/>
            <w:shd w:val="clear" w:color="auto" w:fill="auto"/>
          </w:tcPr>
          <w:p w:rsidR="008E276E" w:rsidRPr="008E276E" w:rsidRDefault="008E276E" w:rsidP="008E276E">
            <w:pPr>
              <w:widowControl w:val="0"/>
              <w:tabs>
                <w:tab w:val="left" w:pos="-2552"/>
                <w:tab w:val="left" w:pos="0"/>
                <w:tab w:val="left" w:pos="9000"/>
              </w:tabs>
              <w:spacing w:after="0" w:line="240" w:lineRule="auto"/>
              <w:jc w:val="center"/>
              <w:rPr>
                <w:rFonts w:ascii="Arial" w:eastAsia="Times New Roman" w:hAnsi="Arial" w:cs="Arial"/>
                <w:b/>
                <w:sz w:val="24"/>
                <w:szCs w:val="24"/>
                <w:lang w:eastAsia="ru-RU"/>
              </w:rPr>
            </w:pPr>
            <w:r w:rsidRPr="008E276E">
              <w:rPr>
                <w:rFonts w:ascii="Arial" w:eastAsia="Times New Roman" w:hAnsi="Arial" w:cs="Arial"/>
                <w:b/>
                <w:sz w:val="24"/>
                <w:szCs w:val="24"/>
                <w:lang w:eastAsia="ru-RU"/>
              </w:rPr>
              <w:t>О внесении изменений в</w:t>
            </w:r>
            <w:r w:rsidRPr="008E276E">
              <w:rPr>
                <w:rFonts w:ascii="Arial" w:eastAsia="Times New Roman" w:hAnsi="Arial" w:cs="Arial"/>
                <w:sz w:val="24"/>
                <w:szCs w:val="24"/>
                <w:lang w:eastAsia="ru-RU"/>
              </w:rPr>
              <w:t xml:space="preserve"> </w:t>
            </w:r>
            <w:r w:rsidRPr="008E276E">
              <w:rPr>
                <w:rFonts w:ascii="Arial" w:eastAsia="Times New Roman" w:hAnsi="Arial" w:cs="Arial"/>
                <w:b/>
                <w:sz w:val="24"/>
                <w:szCs w:val="24"/>
                <w:lang w:eastAsia="ru-RU"/>
              </w:rPr>
              <w:t xml:space="preserve">муниципальную программу «Противодействие коррупции в Верхнекетском районе Томской области на 2017-2024 годы», </w:t>
            </w:r>
            <w:proofErr w:type="gramStart"/>
            <w:r w:rsidRPr="008E276E">
              <w:rPr>
                <w:rFonts w:ascii="Arial" w:eastAsia="Times New Roman" w:hAnsi="Arial" w:cs="Arial"/>
                <w:b/>
                <w:sz w:val="24"/>
                <w:szCs w:val="24"/>
                <w:lang w:eastAsia="ru-RU"/>
              </w:rPr>
              <w:t>утверждённую  постановлением</w:t>
            </w:r>
            <w:proofErr w:type="gramEnd"/>
            <w:r w:rsidRPr="008E276E">
              <w:rPr>
                <w:rFonts w:ascii="Arial" w:eastAsia="Times New Roman" w:hAnsi="Arial" w:cs="Arial"/>
                <w:b/>
                <w:sz w:val="24"/>
                <w:szCs w:val="24"/>
                <w:lang w:eastAsia="ru-RU"/>
              </w:rPr>
              <w:t xml:space="preserve"> Администрации Верхнекетского района от 28.10.2016 №832 </w:t>
            </w:r>
          </w:p>
        </w:tc>
      </w:tr>
    </w:tbl>
    <w:p w:rsidR="008E276E" w:rsidRPr="008E276E" w:rsidRDefault="008E276E" w:rsidP="008E276E">
      <w:pPr>
        <w:widowControl w:val="0"/>
        <w:spacing w:after="0" w:line="240" w:lineRule="auto"/>
        <w:ind w:right="4677"/>
        <w:jc w:val="both"/>
        <w:outlineLvl w:val="0"/>
        <w:rPr>
          <w:rFonts w:ascii="Arial" w:eastAsia="Times New Roman" w:hAnsi="Arial" w:cs="Arial"/>
          <w:b/>
          <w:sz w:val="24"/>
          <w:szCs w:val="24"/>
          <w:lang w:eastAsia="ru-RU"/>
        </w:rPr>
      </w:pPr>
    </w:p>
    <w:p w:rsidR="008E276E" w:rsidRPr="008E276E" w:rsidRDefault="008E276E" w:rsidP="008E276E">
      <w:pPr>
        <w:widowControl w:val="0"/>
        <w:spacing w:after="0" w:line="240" w:lineRule="auto"/>
        <w:ind w:firstLine="708"/>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В соответствие со статьей 179 Бюджетного кодекса Российской Федерации, постановлением Администрации Верхнекетского района от 09.10.2012 № 1225 «Об утверждении Порядка принятия решений о разработке муниципальных программ Верхнекетского района и </w:t>
      </w:r>
      <w:proofErr w:type="gramStart"/>
      <w:r w:rsidRPr="008E276E">
        <w:rPr>
          <w:rFonts w:ascii="Arial" w:eastAsia="Times New Roman" w:hAnsi="Arial" w:cs="Arial"/>
          <w:sz w:val="24"/>
          <w:szCs w:val="24"/>
          <w:lang w:eastAsia="ru-RU"/>
        </w:rPr>
        <w:t>их формирования</w:t>
      </w:r>
      <w:proofErr w:type="gramEnd"/>
      <w:r w:rsidRPr="008E276E">
        <w:rPr>
          <w:rFonts w:ascii="Arial" w:eastAsia="Times New Roman" w:hAnsi="Arial" w:cs="Arial"/>
          <w:sz w:val="24"/>
          <w:szCs w:val="24"/>
          <w:lang w:eastAsia="ru-RU"/>
        </w:rPr>
        <w:t xml:space="preserve"> и реализации», постановляю:</w:t>
      </w:r>
    </w:p>
    <w:p w:rsidR="008E276E" w:rsidRPr="008E276E" w:rsidRDefault="008E276E" w:rsidP="008E276E">
      <w:pPr>
        <w:widowControl w:val="0"/>
        <w:spacing w:after="0" w:line="240" w:lineRule="auto"/>
        <w:ind w:firstLine="709"/>
        <w:jc w:val="both"/>
        <w:rPr>
          <w:rFonts w:ascii="Arial" w:eastAsia="Times New Roman" w:hAnsi="Arial" w:cs="Arial"/>
          <w:bCs/>
          <w:sz w:val="24"/>
          <w:szCs w:val="24"/>
          <w:lang w:eastAsia="ru-RU"/>
        </w:rPr>
      </w:pPr>
    </w:p>
    <w:p w:rsidR="008E276E" w:rsidRPr="008E276E" w:rsidRDefault="008E276E" w:rsidP="008E276E">
      <w:pPr>
        <w:widowControl w:val="0"/>
        <w:tabs>
          <w:tab w:val="left" w:pos="-2552"/>
          <w:tab w:val="left" w:pos="0"/>
        </w:tabs>
        <w:spacing w:after="0" w:line="240" w:lineRule="auto"/>
        <w:ind w:right="-2" w:firstLine="709"/>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1. Внести в муниципальную программу «Противодействие коррупции в Верхнекетском районе Томской области на 2017-2024 годы», </w:t>
      </w:r>
      <w:proofErr w:type="gramStart"/>
      <w:r w:rsidRPr="008E276E">
        <w:rPr>
          <w:rFonts w:ascii="Arial" w:eastAsia="Times New Roman" w:hAnsi="Arial" w:cs="Arial"/>
          <w:sz w:val="24"/>
          <w:szCs w:val="24"/>
          <w:lang w:eastAsia="ru-RU"/>
        </w:rPr>
        <w:t>утверждённую  постановлением</w:t>
      </w:r>
      <w:proofErr w:type="gramEnd"/>
      <w:r w:rsidRPr="008E276E">
        <w:rPr>
          <w:rFonts w:ascii="Arial" w:eastAsia="Times New Roman" w:hAnsi="Arial" w:cs="Arial"/>
          <w:sz w:val="24"/>
          <w:szCs w:val="24"/>
          <w:lang w:eastAsia="ru-RU"/>
        </w:rPr>
        <w:t xml:space="preserve"> Администрации Верхнекетского района от 28.10.2016 №832, следующие изменения:</w:t>
      </w:r>
    </w:p>
    <w:p w:rsidR="008E276E" w:rsidRPr="008E276E" w:rsidRDefault="008E276E" w:rsidP="008E276E">
      <w:pPr>
        <w:widowControl w:val="0"/>
        <w:spacing w:after="0" w:line="240" w:lineRule="auto"/>
        <w:ind w:firstLine="709"/>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1) паспорт изложить в редакции согласно приложению №1 к настоящему постановлению;</w:t>
      </w:r>
    </w:p>
    <w:p w:rsidR="008E276E" w:rsidRPr="008E276E" w:rsidRDefault="008E276E" w:rsidP="008E276E">
      <w:pPr>
        <w:widowControl w:val="0"/>
        <w:spacing w:after="0" w:line="240" w:lineRule="auto"/>
        <w:ind w:firstLine="709"/>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2) приложение №2 к Программе изложить в редакции согласно приложению №2 к настоящему постановлению.</w:t>
      </w:r>
    </w:p>
    <w:p w:rsidR="008E276E" w:rsidRPr="008E276E" w:rsidRDefault="008E276E" w:rsidP="008E276E">
      <w:pPr>
        <w:widowControl w:val="0"/>
        <w:tabs>
          <w:tab w:val="left" w:pos="-2552"/>
        </w:tabs>
        <w:spacing w:after="0" w:line="240" w:lineRule="auto"/>
        <w:ind w:firstLine="709"/>
        <w:jc w:val="both"/>
        <w:rPr>
          <w:rFonts w:ascii="Arial" w:eastAsia="Times New Roman" w:hAnsi="Arial" w:cs="Arial"/>
          <w:sz w:val="24"/>
          <w:szCs w:val="24"/>
          <w:lang w:eastAsia="ar-SA"/>
        </w:rPr>
      </w:pPr>
      <w:r w:rsidRPr="008E276E">
        <w:rPr>
          <w:rFonts w:ascii="Arial" w:eastAsia="Times New Roman" w:hAnsi="Arial" w:cs="Arial"/>
          <w:sz w:val="24"/>
          <w:szCs w:val="24"/>
          <w:lang w:eastAsia="ru-RU"/>
        </w:rPr>
        <w:t>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p>
    <w:p w:rsidR="008E276E" w:rsidRPr="008E276E" w:rsidRDefault="008E276E" w:rsidP="008E276E">
      <w:pPr>
        <w:widowControl w:val="0"/>
        <w:tabs>
          <w:tab w:val="left" w:pos="-2552"/>
        </w:tabs>
        <w:spacing w:after="0" w:line="240" w:lineRule="auto"/>
        <w:jc w:val="both"/>
        <w:rPr>
          <w:rFonts w:ascii="Arial" w:eastAsia="Times New Roman" w:hAnsi="Arial" w:cs="Arial"/>
          <w:sz w:val="24"/>
          <w:szCs w:val="24"/>
          <w:lang w:eastAsia="ar-SA"/>
        </w:rPr>
      </w:pPr>
    </w:p>
    <w:p w:rsidR="008E276E" w:rsidRPr="008E276E" w:rsidRDefault="008E276E" w:rsidP="008E276E">
      <w:pPr>
        <w:widowControl w:val="0"/>
        <w:tabs>
          <w:tab w:val="left" w:pos="-2552"/>
        </w:tabs>
        <w:spacing w:after="0" w:line="240" w:lineRule="auto"/>
        <w:jc w:val="both"/>
        <w:rPr>
          <w:rFonts w:ascii="Arial" w:eastAsia="Times New Roman" w:hAnsi="Arial" w:cs="Arial"/>
          <w:sz w:val="24"/>
          <w:szCs w:val="24"/>
          <w:lang w:eastAsia="ar-SA"/>
        </w:rPr>
      </w:pPr>
      <w:r w:rsidRPr="008E276E">
        <w:rPr>
          <w:rFonts w:ascii="Arial" w:eastAsia="Times New Roman" w:hAnsi="Arial" w:cs="Arial"/>
          <w:sz w:val="24"/>
          <w:szCs w:val="24"/>
          <w:lang w:eastAsia="ar-SA"/>
        </w:rPr>
        <w:t>Глава Верхнекетского района                                                            С.А. Альсевич</w:t>
      </w:r>
    </w:p>
    <w:p w:rsidR="008E276E" w:rsidRPr="008E276E" w:rsidRDefault="008E276E" w:rsidP="008E276E">
      <w:pPr>
        <w:widowControl w:val="0"/>
        <w:spacing w:after="0" w:line="240" w:lineRule="auto"/>
        <w:rPr>
          <w:rFonts w:ascii="Arial" w:eastAsia="Times New Roman" w:hAnsi="Arial" w:cs="Arial"/>
          <w:sz w:val="16"/>
          <w:szCs w:val="16"/>
          <w:lang w:eastAsia="ru-RU"/>
        </w:rPr>
      </w:pPr>
    </w:p>
    <w:p w:rsidR="008E276E" w:rsidRPr="008E276E" w:rsidRDefault="008E276E" w:rsidP="008E276E">
      <w:pPr>
        <w:widowControl w:val="0"/>
        <w:spacing w:after="0" w:line="240" w:lineRule="auto"/>
        <w:rPr>
          <w:rFonts w:ascii="Arial" w:eastAsia="Times New Roman" w:hAnsi="Arial" w:cs="Arial"/>
          <w:sz w:val="16"/>
          <w:szCs w:val="16"/>
          <w:lang w:eastAsia="ru-RU"/>
        </w:rPr>
      </w:pPr>
    </w:p>
    <w:p w:rsidR="008E276E" w:rsidRPr="008E276E" w:rsidRDefault="008E276E" w:rsidP="008E276E">
      <w:pPr>
        <w:widowControl w:val="0"/>
        <w:spacing w:after="0" w:line="240" w:lineRule="auto"/>
        <w:rPr>
          <w:rFonts w:ascii="Arial" w:eastAsia="Times New Roman" w:hAnsi="Arial" w:cs="Arial"/>
          <w:sz w:val="16"/>
          <w:szCs w:val="16"/>
          <w:lang w:eastAsia="ru-RU"/>
        </w:rPr>
      </w:pPr>
      <w:r w:rsidRPr="008E276E">
        <w:rPr>
          <w:rFonts w:ascii="Arial" w:eastAsia="Times New Roman" w:hAnsi="Arial" w:cs="Arial"/>
          <w:sz w:val="16"/>
          <w:szCs w:val="16"/>
          <w:lang w:eastAsia="ru-RU"/>
        </w:rPr>
        <w:t>Т.Л. Генералова</w:t>
      </w:r>
    </w:p>
    <w:p w:rsidR="008E276E" w:rsidRPr="008E276E" w:rsidRDefault="008E276E" w:rsidP="008E276E">
      <w:pPr>
        <w:widowControl w:val="0"/>
        <w:spacing w:after="0" w:line="240" w:lineRule="auto"/>
        <w:rPr>
          <w:rFonts w:ascii="Arial" w:eastAsia="Times New Roman" w:hAnsi="Arial" w:cs="Arial"/>
          <w:sz w:val="16"/>
          <w:szCs w:val="16"/>
          <w:lang w:eastAsia="ru-RU"/>
        </w:rPr>
      </w:pPr>
    </w:p>
    <w:p w:rsidR="008E276E" w:rsidRPr="008E276E" w:rsidRDefault="008E276E" w:rsidP="008E276E">
      <w:pPr>
        <w:widowControl w:val="0"/>
        <w:pBdr>
          <w:top w:val="single" w:sz="6" w:space="1" w:color="auto"/>
        </w:pBdr>
        <w:tabs>
          <w:tab w:val="left" w:pos="-2552"/>
          <w:tab w:val="left" w:pos="-2410"/>
        </w:tabs>
        <w:spacing w:after="0" w:line="240" w:lineRule="auto"/>
        <w:rPr>
          <w:rFonts w:ascii="Arial" w:eastAsia="Times New Roman" w:hAnsi="Arial" w:cs="Arial"/>
          <w:sz w:val="18"/>
          <w:szCs w:val="18"/>
          <w:lang w:eastAsia="ru-RU"/>
        </w:rPr>
      </w:pPr>
      <w:r w:rsidRPr="008E276E">
        <w:rPr>
          <w:rFonts w:ascii="Arial" w:eastAsia="Times New Roman" w:hAnsi="Arial" w:cs="Arial"/>
          <w:sz w:val="20"/>
          <w:szCs w:val="20"/>
          <w:lang w:eastAsia="ru-RU"/>
        </w:rPr>
        <w:t>Дело - 2, Генералова – 1</w:t>
      </w:r>
    </w:p>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                                                </w:t>
      </w:r>
    </w:p>
    <w:p w:rsidR="008E276E" w:rsidRPr="008E276E" w:rsidRDefault="008E276E" w:rsidP="008E276E">
      <w:pPr>
        <w:widowControl w:val="0"/>
        <w:spacing w:after="0" w:line="240" w:lineRule="auto"/>
        <w:jc w:val="center"/>
        <w:rPr>
          <w:rFonts w:ascii="Arial" w:eastAsia="Times New Roman" w:hAnsi="Arial" w:cs="Arial"/>
          <w:sz w:val="24"/>
          <w:szCs w:val="24"/>
          <w:lang w:eastAsia="ru-RU"/>
        </w:rPr>
      </w:pPr>
    </w:p>
    <w:p w:rsidR="008E276E" w:rsidRPr="008E276E" w:rsidRDefault="008E276E" w:rsidP="008E276E">
      <w:pPr>
        <w:widowControl w:val="0"/>
        <w:spacing w:after="0" w:line="240" w:lineRule="auto"/>
        <w:jc w:val="center"/>
        <w:rPr>
          <w:rFonts w:ascii="Arial" w:eastAsia="Times New Roman" w:hAnsi="Arial" w:cs="Arial"/>
          <w:sz w:val="24"/>
          <w:szCs w:val="24"/>
          <w:lang w:eastAsia="ru-RU"/>
        </w:rPr>
      </w:pPr>
    </w:p>
    <w:p w:rsidR="008E276E" w:rsidRPr="008E276E" w:rsidRDefault="008E276E" w:rsidP="008E276E">
      <w:pPr>
        <w:widowControl w:val="0"/>
        <w:spacing w:after="0" w:line="240" w:lineRule="auto"/>
        <w:jc w:val="center"/>
        <w:rPr>
          <w:rFonts w:ascii="Arial" w:eastAsia="Times New Roman" w:hAnsi="Arial" w:cs="Arial"/>
          <w:sz w:val="24"/>
          <w:szCs w:val="24"/>
          <w:lang w:eastAsia="ru-RU"/>
        </w:rPr>
      </w:pPr>
    </w:p>
    <w:p w:rsidR="008E276E" w:rsidRPr="008E276E" w:rsidRDefault="008E276E" w:rsidP="008E276E">
      <w:pPr>
        <w:widowControl w:val="0"/>
        <w:spacing w:after="0" w:line="240" w:lineRule="auto"/>
        <w:jc w:val="center"/>
        <w:rPr>
          <w:rFonts w:ascii="Arial" w:eastAsia="Times New Roman" w:hAnsi="Arial" w:cs="Arial"/>
          <w:sz w:val="24"/>
          <w:szCs w:val="24"/>
          <w:lang w:eastAsia="ru-RU"/>
        </w:rPr>
      </w:pPr>
    </w:p>
    <w:p w:rsidR="008E276E" w:rsidRPr="008E276E" w:rsidRDefault="008E276E" w:rsidP="008E276E">
      <w:pPr>
        <w:rPr>
          <w:rFonts w:ascii="Arial" w:eastAsia="Times New Roman" w:hAnsi="Arial" w:cs="Arial"/>
          <w:sz w:val="24"/>
          <w:szCs w:val="24"/>
          <w:lang w:eastAsia="ru-RU"/>
        </w:rPr>
      </w:pPr>
      <w:r w:rsidRPr="008E276E">
        <w:rPr>
          <w:rFonts w:ascii="Arial" w:eastAsia="Times New Roman" w:hAnsi="Arial" w:cs="Arial"/>
          <w:sz w:val="24"/>
          <w:szCs w:val="24"/>
          <w:lang w:eastAsia="ru-RU"/>
        </w:rPr>
        <w:br w:type="page"/>
      </w:r>
      <w:r w:rsidRPr="008E276E">
        <w:rPr>
          <w:rFonts w:ascii="Arial" w:eastAsia="Times New Roman" w:hAnsi="Arial" w:cs="Arial"/>
          <w:sz w:val="24"/>
          <w:szCs w:val="24"/>
          <w:lang w:eastAsia="ru-RU"/>
        </w:rPr>
        <w:lastRenderedPageBreak/>
        <w:t xml:space="preserve">                                                                       Приложение №1 </w:t>
      </w:r>
    </w:p>
    <w:p w:rsidR="008E276E" w:rsidRPr="008E276E" w:rsidRDefault="008E276E" w:rsidP="008E276E">
      <w:pPr>
        <w:widowControl w:val="0"/>
        <w:spacing w:after="0" w:line="240" w:lineRule="auto"/>
        <w:ind w:left="4820"/>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к постановлению Администрации Верхнекетского района</w:t>
      </w:r>
    </w:p>
    <w:p w:rsidR="008E276E" w:rsidRPr="008E276E" w:rsidRDefault="008E276E" w:rsidP="008E276E">
      <w:pPr>
        <w:widowControl w:val="0"/>
        <w:spacing w:after="0" w:line="240" w:lineRule="auto"/>
        <w:ind w:left="4820"/>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от</w:t>
      </w:r>
      <w:r w:rsidR="00642A18">
        <w:rPr>
          <w:rFonts w:ascii="Arial" w:eastAsia="Times New Roman" w:hAnsi="Arial" w:cs="Arial"/>
          <w:sz w:val="24"/>
          <w:szCs w:val="24"/>
          <w:lang w:eastAsia="ru-RU"/>
        </w:rPr>
        <w:t xml:space="preserve"> 29 </w:t>
      </w:r>
      <w:r w:rsidRPr="008E276E">
        <w:rPr>
          <w:rFonts w:ascii="Arial" w:eastAsia="Times New Roman" w:hAnsi="Arial" w:cs="Arial"/>
          <w:sz w:val="24"/>
          <w:szCs w:val="24"/>
          <w:lang w:eastAsia="ru-RU"/>
        </w:rPr>
        <w:t>марта 2022 г. №</w:t>
      </w:r>
      <w:r w:rsidR="00642A18">
        <w:rPr>
          <w:rFonts w:ascii="Arial" w:eastAsia="Times New Roman" w:hAnsi="Arial" w:cs="Arial"/>
          <w:sz w:val="24"/>
          <w:szCs w:val="24"/>
          <w:lang w:eastAsia="ru-RU"/>
        </w:rPr>
        <w:t>265</w:t>
      </w:r>
    </w:p>
    <w:p w:rsidR="008E276E" w:rsidRPr="008E276E" w:rsidRDefault="008E276E" w:rsidP="008E276E">
      <w:pPr>
        <w:widowControl w:val="0"/>
        <w:spacing w:after="0" w:line="240" w:lineRule="auto"/>
        <w:jc w:val="center"/>
        <w:rPr>
          <w:rFonts w:ascii="Arial" w:eastAsia="Times New Roman" w:hAnsi="Arial" w:cs="Arial"/>
          <w:sz w:val="24"/>
          <w:szCs w:val="24"/>
          <w:lang w:eastAsia="ru-RU"/>
        </w:rPr>
      </w:pPr>
    </w:p>
    <w:p w:rsidR="008E276E" w:rsidRPr="008E276E" w:rsidRDefault="008E276E" w:rsidP="008E276E">
      <w:pPr>
        <w:widowControl w:val="0"/>
        <w:spacing w:after="0" w:line="240" w:lineRule="auto"/>
        <w:rPr>
          <w:rFonts w:ascii="Arial" w:eastAsia="Times New Roman" w:hAnsi="Arial" w:cs="Arial"/>
          <w:sz w:val="24"/>
          <w:szCs w:val="24"/>
          <w:lang w:eastAsia="ru-RU"/>
        </w:rPr>
      </w:pPr>
    </w:p>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E276E">
        <w:rPr>
          <w:rFonts w:ascii="Arial" w:eastAsia="Times New Roman" w:hAnsi="Arial" w:cs="Arial"/>
          <w:b/>
          <w:bCs/>
          <w:sz w:val="24"/>
          <w:szCs w:val="24"/>
          <w:lang w:eastAsia="ru-RU"/>
        </w:rPr>
        <w:t>ПАСПОРТ</w:t>
      </w:r>
    </w:p>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E276E">
        <w:rPr>
          <w:rFonts w:ascii="Arial" w:eastAsia="Times New Roman" w:hAnsi="Arial" w:cs="Arial"/>
          <w:b/>
          <w:bCs/>
          <w:sz w:val="24"/>
          <w:szCs w:val="24"/>
          <w:lang w:eastAsia="ru-RU"/>
        </w:rPr>
        <w:t xml:space="preserve">муниципальной программы </w:t>
      </w:r>
    </w:p>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E276E">
        <w:rPr>
          <w:rFonts w:ascii="Arial" w:eastAsia="Times New Roman" w:hAnsi="Arial" w:cs="Arial"/>
          <w:b/>
          <w:bCs/>
          <w:sz w:val="24"/>
          <w:szCs w:val="24"/>
          <w:lang w:eastAsia="ru-RU"/>
        </w:rPr>
        <w:t>«Противодействие коррупции в Верхнекетском районе Томской области на 2017-2024 годы»</w:t>
      </w:r>
    </w:p>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22"/>
        <w:gridCol w:w="2114"/>
        <w:gridCol w:w="709"/>
        <w:gridCol w:w="541"/>
        <w:gridCol w:w="135"/>
        <w:gridCol w:w="425"/>
        <w:gridCol w:w="491"/>
        <w:gridCol w:w="76"/>
        <w:gridCol w:w="495"/>
        <w:gridCol w:w="76"/>
        <w:gridCol w:w="490"/>
        <w:gridCol w:w="94"/>
        <w:gridCol w:w="473"/>
        <w:gridCol w:w="111"/>
        <w:gridCol w:w="456"/>
        <w:gridCol w:w="128"/>
        <w:gridCol w:w="578"/>
        <w:gridCol w:w="6"/>
      </w:tblGrid>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Наименование муниципальной программы (далее Программа)</w:t>
            </w:r>
          </w:p>
        </w:tc>
        <w:tc>
          <w:tcPr>
            <w:tcW w:w="7398" w:type="dxa"/>
            <w:gridSpan w:val="17"/>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Противодействие коррупции в Верхнекетском районе Томской области на 2017-2024 годы.</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Куратор 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r w:rsidRPr="008E276E">
              <w:rPr>
                <w:rFonts w:ascii="Arial" w:eastAsia="Times New Roman" w:hAnsi="Arial" w:cs="Arial"/>
                <w:spacing w:val="-4"/>
                <w:sz w:val="24"/>
                <w:szCs w:val="24"/>
                <w:lang w:eastAsia="ru-RU"/>
              </w:rPr>
              <w:t>Управляющий делами Администрации Верхнекетского района</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Заказчик 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Администрация Верхнекетского района.</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Разработчик 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Управление делами Администрации Верхнекетского района</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Исполнители 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Администрация Верхнекетского района, органы Администрации Верхнекетского района, структурные подразделения Администрации Верхнекетского </w:t>
            </w:r>
            <w:proofErr w:type="gramStart"/>
            <w:r w:rsidRPr="008E276E">
              <w:rPr>
                <w:rFonts w:ascii="Arial" w:eastAsia="Times New Roman" w:hAnsi="Arial" w:cs="Arial"/>
                <w:sz w:val="24"/>
                <w:szCs w:val="24"/>
                <w:lang w:eastAsia="ru-RU"/>
              </w:rPr>
              <w:t>района(</w:t>
            </w:r>
            <w:proofErr w:type="gramEnd"/>
            <w:r w:rsidRPr="008E276E">
              <w:rPr>
                <w:rFonts w:ascii="Arial" w:eastAsia="Times New Roman" w:hAnsi="Arial" w:cs="Arial"/>
                <w:sz w:val="24"/>
                <w:szCs w:val="24"/>
                <w:lang w:eastAsia="ru-RU"/>
              </w:rPr>
              <w:t>управление делами, юридическая служба, отдел информационных технологий), ОМВД по Верхнекетскому району (по согласованию)</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Стратегическая цель социально-экономи-ческого развития Верхнекетского района, на которую направлена реализация 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Эффективное управление муниципальным образованием Верхнекетский район Томской области.</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Цель Программы </w:t>
            </w:r>
          </w:p>
        </w:tc>
        <w:tc>
          <w:tcPr>
            <w:tcW w:w="7398" w:type="dxa"/>
            <w:gridSpan w:val="17"/>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8E276E" w:rsidRPr="008E276E" w:rsidTr="00CD777A">
        <w:trPr>
          <w:gridAfter w:val="1"/>
          <w:wAfter w:w="6" w:type="dxa"/>
        </w:trPr>
        <w:tc>
          <w:tcPr>
            <w:tcW w:w="2422" w:type="dxa"/>
            <w:vMerge w:val="restart"/>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Показатели цели Программы и их значения (с детализацией по годам реализации)</w:t>
            </w: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r>
      <w:tr w:rsidR="008E276E" w:rsidRPr="008E276E" w:rsidTr="00CD777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Доля установленных фактов коррупции, от общего количества жалоб и обращений граждан, поступивших за отчетный период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Задачи Программы</w:t>
            </w:r>
          </w:p>
        </w:tc>
        <w:tc>
          <w:tcPr>
            <w:tcW w:w="7398" w:type="dxa"/>
            <w:gridSpan w:val="17"/>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lastRenderedPageBreak/>
              <w:t>2.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3. Создание условий для формирования антикоррупционного общественного мнения и нетерпимости к проявлениям коррупции.</w:t>
            </w:r>
          </w:p>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8E276E" w:rsidRPr="008E276E" w:rsidTr="00CD777A">
        <w:trPr>
          <w:gridAfter w:val="1"/>
          <w:wAfter w:w="6" w:type="dxa"/>
        </w:trPr>
        <w:tc>
          <w:tcPr>
            <w:tcW w:w="2422" w:type="dxa"/>
            <w:vMerge w:val="restart"/>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lastRenderedPageBreak/>
              <w:t>Показатели задач Программы и их значения (с детализацией по годам реализации Программы)</w:t>
            </w: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Показатели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18"/>
                <w:szCs w:val="18"/>
                <w:lang w:eastAsia="ru-RU"/>
              </w:rPr>
            </w:pPr>
            <w:r w:rsidRPr="008E276E">
              <w:rPr>
                <w:rFonts w:ascii="Arial" w:eastAsia="Times New Roman" w:hAnsi="Arial" w:cs="Arial"/>
                <w:sz w:val="18"/>
                <w:szCs w:val="18"/>
                <w:lang w:eastAsia="ru-RU"/>
              </w:rPr>
              <w:t>2017</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18"/>
                <w:szCs w:val="18"/>
                <w:lang w:eastAsia="ru-RU"/>
              </w:rPr>
            </w:pPr>
            <w:r w:rsidRPr="008E276E">
              <w:rPr>
                <w:rFonts w:ascii="Arial" w:eastAsia="Times New Roman" w:hAnsi="Arial" w:cs="Arial"/>
                <w:sz w:val="18"/>
                <w:szCs w:val="18"/>
                <w:lang w:eastAsia="ru-RU"/>
              </w:rPr>
              <w:t>2018</w:t>
            </w:r>
          </w:p>
        </w:tc>
        <w:tc>
          <w:tcPr>
            <w:tcW w:w="916"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18"/>
                <w:szCs w:val="18"/>
                <w:lang w:eastAsia="ru-RU"/>
              </w:rPr>
            </w:pPr>
            <w:r w:rsidRPr="008E276E">
              <w:rPr>
                <w:rFonts w:ascii="Arial" w:eastAsia="Times New Roman" w:hAnsi="Arial" w:cs="Arial"/>
                <w:sz w:val="18"/>
                <w:szCs w:val="18"/>
                <w:lang w:eastAsia="ru-RU"/>
              </w:rPr>
              <w:t>2019</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18"/>
                <w:szCs w:val="18"/>
                <w:lang w:eastAsia="ru-RU"/>
              </w:rPr>
            </w:pPr>
            <w:r w:rsidRPr="008E276E">
              <w:rPr>
                <w:rFonts w:ascii="Arial" w:eastAsia="Times New Roman" w:hAnsi="Arial" w:cs="Arial"/>
                <w:sz w:val="18"/>
                <w:szCs w:val="18"/>
                <w:lang w:eastAsia="ru-RU"/>
              </w:rPr>
              <w:t>2020</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jc w:val="center"/>
              <w:rPr>
                <w:rFonts w:ascii="Arial" w:eastAsia="Times New Roman" w:hAnsi="Arial" w:cs="Arial"/>
                <w:sz w:val="18"/>
                <w:szCs w:val="18"/>
                <w:lang w:eastAsia="ru-RU"/>
              </w:rPr>
            </w:pPr>
            <w:r w:rsidRPr="008E276E">
              <w:rPr>
                <w:rFonts w:ascii="Arial" w:eastAsia="Times New Roman" w:hAnsi="Arial" w:cs="Arial"/>
                <w:sz w:val="18"/>
                <w:szCs w:val="18"/>
                <w:lang w:eastAsia="ru-RU"/>
              </w:rPr>
              <w:t>2021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jc w:val="center"/>
              <w:rPr>
                <w:rFonts w:ascii="Arial" w:eastAsia="Times New Roman" w:hAnsi="Arial" w:cs="Arial"/>
                <w:sz w:val="18"/>
                <w:szCs w:val="18"/>
                <w:lang w:eastAsia="ru-RU"/>
              </w:rPr>
            </w:pPr>
            <w:r w:rsidRPr="008E276E">
              <w:rPr>
                <w:rFonts w:ascii="Arial" w:eastAsia="Times New Roman" w:hAnsi="Arial" w:cs="Arial"/>
                <w:sz w:val="18"/>
                <w:szCs w:val="18"/>
                <w:lang w:eastAsia="ru-RU"/>
              </w:rPr>
              <w:t>2022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jc w:val="center"/>
              <w:rPr>
                <w:rFonts w:ascii="Arial" w:eastAsia="Times New Roman" w:hAnsi="Arial" w:cs="Arial"/>
                <w:sz w:val="18"/>
                <w:szCs w:val="18"/>
                <w:lang w:eastAsia="ru-RU"/>
              </w:rPr>
            </w:pPr>
            <w:r w:rsidRPr="008E276E">
              <w:rPr>
                <w:rFonts w:ascii="Arial" w:eastAsia="Times New Roman" w:hAnsi="Arial" w:cs="Arial"/>
                <w:sz w:val="18"/>
                <w:szCs w:val="18"/>
                <w:lang w:eastAsia="ru-RU"/>
              </w:rPr>
              <w:t>2023</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jc w:val="center"/>
              <w:rPr>
                <w:rFonts w:ascii="Arial" w:eastAsia="Times New Roman" w:hAnsi="Arial" w:cs="Arial"/>
                <w:sz w:val="18"/>
                <w:szCs w:val="18"/>
                <w:lang w:eastAsia="ru-RU"/>
              </w:rPr>
            </w:pPr>
            <w:r w:rsidRPr="008E276E">
              <w:rPr>
                <w:rFonts w:ascii="Arial" w:eastAsia="Times New Roman" w:hAnsi="Arial" w:cs="Arial"/>
                <w:sz w:val="18"/>
                <w:szCs w:val="18"/>
                <w:lang w:eastAsia="ru-RU"/>
              </w:rPr>
              <w:t>2024</w:t>
            </w:r>
          </w:p>
        </w:tc>
      </w:tr>
      <w:tr w:rsidR="008E276E" w:rsidRPr="008E276E" w:rsidTr="00CD777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t>1. Доля обращений граждан, содержащих информацию о фактах коррупции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8 %</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7%</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6%</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3%</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3%</w:t>
            </w:r>
          </w:p>
        </w:tc>
      </w:tr>
      <w:tr w:rsidR="008E276E" w:rsidRPr="008E276E" w:rsidTr="00CD777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pacing w:val="-4"/>
                <w:sz w:val="24"/>
                <w:szCs w:val="24"/>
                <w:lang w:eastAsia="ru-RU"/>
              </w:rPr>
            </w:pPr>
            <w:r w:rsidRPr="008E276E">
              <w:rPr>
                <w:rFonts w:ascii="Arial" w:eastAsia="Times New Roman" w:hAnsi="Arial" w:cs="Arial"/>
                <w:spacing w:val="-4"/>
                <w:sz w:val="24"/>
                <w:szCs w:val="24"/>
                <w:lang w:eastAsia="ru-RU"/>
              </w:rPr>
              <w:t>2. 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r>
      <w:tr w:rsidR="008E276E" w:rsidRPr="008E276E" w:rsidTr="00CD777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pacing w:val="-7"/>
                <w:sz w:val="24"/>
                <w:szCs w:val="24"/>
                <w:lang w:eastAsia="ru-RU"/>
              </w:rPr>
            </w:pPr>
            <w:r w:rsidRPr="008E276E">
              <w:rPr>
                <w:rFonts w:ascii="Arial" w:eastAsia="Times New Roman" w:hAnsi="Arial" w:cs="Arial"/>
                <w:spacing w:val="-7"/>
                <w:sz w:val="24"/>
                <w:szCs w:val="24"/>
                <w:lang w:eastAsia="ru-RU"/>
              </w:rPr>
              <w:t>3. Доля опубликованных материалов о деятельности органов местного самоуправления в областных и районных СМИ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1 %</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2 %</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3 %</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4 %</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5 %</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5 %</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5 %</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5 %</w:t>
            </w:r>
          </w:p>
        </w:tc>
      </w:tr>
      <w:tr w:rsidR="008E276E" w:rsidRPr="008E276E" w:rsidTr="00CD777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4. Доля муниципальных служащих, прошедших обучение по программе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w:t>
            </w:r>
          </w:p>
        </w:tc>
      </w:tr>
      <w:tr w:rsidR="008E276E" w:rsidRPr="008E276E" w:rsidTr="00CD777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pacing w:val="-4"/>
                <w:sz w:val="24"/>
                <w:szCs w:val="24"/>
                <w:lang w:eastAsia="ru-RU"/>
              </w:rPr>
            </w:pPr>
            <w:r w:rsidRPr="008E276E">
              <w:rPr>
                <w:rFonts w:ascii="Arial" w:eastAsia="Times New Roman" w:hAnsi="Arial" w:cs="Arial"/>
                <w:spacing w:val="-4"/>
                <w:sz w:val="24"/>
                <w:szCs w:val="24"/>
                <w:lang w:eastAsia="ru-RU"/>
              </w:rPr>
              <w:t xml:space="preserve">5. Доля муниципальных заказов, размещенных путем проведения </w:t>
            </w:r>
            <w:r w:rsidRPr="008E276E">
              <w:rPr>
                <w:rFonts w:ascii="Arial" w:eastAsia="Times New Roman" w:hAnsi="Arial" w:cs="Arial"/>
                <w:spacing w:val="-4"/>
                <w:sz w:val="24"/>
                <w:szCs w:val="24"/>
                <w:lang w:eastAsia="ru-RU"/>
              </w:rPr>
              <w:lastRenderedPageBreak/>
              <w:t>открытого аукциона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lastRenderedPageBreak/>
              <w:t>100%</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100%</w:t>
            </w:r>
          </w:p>
        </w:tc>
      </w:tr>
      <w:tr w:rsidR="008E276E" w:rsidRPr="008E276E" w:rsidTr="00CD777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pacing w:val="-4"/>
                <w:sz w:val="24"/>
                <w:szCs w:val="24"/>
                <w:lang w:eastAsia="ru-RU"/>
              </w:rPr>
            </w:pPr>
            <w:r w:rsidRPr="008E276E">
              <w:rPr>
                <w:rFonts w:ascii="Arial" w:eastAsia="Times New Roman" w:hAnsi="Arial" w:cs="Arial"/>
                <w:spacing w:val="-4"/>
                <w:sz w:val="24"/>
                <w:szCs w:val="24"/>
                <w:lang w:eastAsia="ru-RU"/>
              </w:rPr>
              <w:t>6.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Верхнекетского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3 %</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4 %</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5 %</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6 %</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8 %</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8 %</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8 %</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8 %</w:t>
            </w:r>
          </w:p>
        </w:tc>
      </w:tr>
      <w:tr w:rsidR="008E276E" w:rsidRPr="008E276E" w:rsidTr="00CD777A">
        <w:trPr>
          <w:gridAfter w:val="1"/>
          <w:wAfter w:w="6" w:type="dxa"/>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pacing w:val="-4"/>
                <w:sz w:val="24"/>
                <w:szCs w:val="24"/>
                <w:lang w:eastAsia="ru-RU"/>
              </w:rPr>
            </w:pPr>
            <w:r w:rsidRPr="008E276E">
              <w:rPr>
                <w:rFonts w:ascii="Arial" w:eastAsia="Times New Roman" w:hAnsi="Arial" w:cs="Arial"/>
                <w:spacing w:val="-4"/>
                <w:sz w:val="24"/>
                <w:szCs w:val="24"/>
                <w:lang w:eastAsia="ru-RU"/>
              </w:rPr>
              <w:t>7. 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50%</w:t>
            </w:r>
          </w:p>
        </w:tc>
        <w:tc>
          <w:tcPr>
            <w:tcW w:w="67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70%</w:t>
            </w:r>
          </w:p>
        </w:tc>
        <w:tc>
          <w:tcPr>
            <w:tcW w:w="91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80%</w:t>
            </w:r>
          </w:p>
        </w:tc>
        <w:tc>
          <w:tcPr>
            <w:tcW w:w="571"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90%</w:t>
            </w:r>
          </w:p>
        </w:tc>
        <w:tc>
          <w:tcPr>
            <w:tcW w:w="566" w:type="dxa"/>
            <w:gridSpan w:val="2"/>
            <w:tcBorders>
              <w:top w:val="single" w:sz="4" w:space="0" w:color="auto"/>
              <w:left w:val="single" w:sz="4" w:space="0" w:color="auto"/>
              <w:bottom w:val="single" w:sz="4" w:space="0" w:color="auto"/>
              <w:right w:val="single" w:sz="4" w:space="0" w:color="auto"/>
            </w:tcBorders>
            <w:vAlign w:val="bottom"/>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100%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100%</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8E276E">
              <w:rPr>
                <w:rFonts w:ascii="Arial" w:eastAsia="Times New Roman" w:hAnsi="Arial" w:cs="Arial"/>
                <w:bCs/>
                <w:sz w:val="24"/>
                <w:szCs w:val="24"/>
                <w:lang w:eastAsia="ru-RU"/>
              </w:rPr>
              <w:t>100%</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pacing w:val="-4"/>
                <w:sz w:val="24"/>
                <w:szCs w:val="24"/>
                <w:lang w:eastAsia="ru-RU"/>
              </w:rPr>
            </w:pPr>
            <w:r w:rsidRPr="008E276E">
              <w:rPr>
                <w:rFonts w:ascii="Arial" w:eastAsia="Times New Roman" w:hAnsi="Arial" w:cs="Arial"/>
                <w:spacing w:val="-4"/>
                <w:sz w:val="24"/>
                <w:szCs w:val="24"/>
                <w:lang w:eastAsia="ru-RU"/>
              </w:rPr>
              <w:t>Сроки и этапы реализации Программы</w:t>
            </w:r>
          </w:p>
        </w:tc>
        <w:tc>
          <w:tcPr>
            <w:tcW w:w="7398" w:type="dxa"/>
            <w:gridSpan w:val="17"/>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2017 – 2024</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pacing w:val="-4"/>
                <w:sz w:val="24"/>
                <w:szCs w:val="24"/>
                <w:lang w:eastAsia="ru-RU"/>
              </w:rPr>
            </w:pPr>
            <w:r w:rsidRPr="008E276E">
              <w:rPr>
                <w:rFonts w:ascii="Arial" w:eastAsia="Times New Roman" w:hAnsi="Arial" w:cs="Arial"/>
                <w:spacing w:val="-4"/>
                <w:sz w:val="24"/>
                <w:szCs w:val="24"/>
                <w:lang w:eastAsia="ru-RU"/>
              </w:rPr>
              <w:t>Перечень подпрограмм МП (при наличии)</w:t>
            </w:r>
          </w:p>
        </w:tc>
        <w:tc>
          <w:tcPr>
            <w:tcW w:w="7398" w:type="dxa"/>
            <w:gridSpan w:val="17"/>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w:t>
            </w:r>
          </w:p>
        </w:tc>
      </w:tr>
      <w:tr w:rsidR="008E276E" w:rsidRPr="008E276E" w:rsidTr="00CD777A">
        <w:tc>
          <w:tcPr>
            <w:tcW w:w="2422" w:type="dxa"/>
            <w:vMerge w:val="restart"/>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pacing w:val="-4"/>
                <w:sz w:val="24"/>
                <w:szCs w:val="24"/>
                <w:lang w:eastAsia="ru-RU"/>
              </w:rPr>
            </w:pPr>
            <w:r w:rsidRPr="008E276E">
              <w:rPr>
                <w:rFonts w:ascii="Arial" w:eastAsia="Times New Roman" w:hAnsi="Arial" w:cs="Arial"/>
                <w:spacing w:val="-4"/>
                <w:sz w:val="24"/>
                <w:szCs w:val="24"/>
                <w:lang w:eastAsia="ru-RU"/>
              </w:rPr>
              <w:t>Объем и источники финансирования (с детализацией по годам реализации, тыс. рублей)</w:t>
            </w: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Источники </w:t>
            </w:r>
          </w:p>
        </w:tc>
        <w:tc>
          <w:tcPr>
            <w:tcW w:w="709"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541"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560" w:type="dxa"/>
            <w:gridSpan w:val="2"/>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567" w:type="dxa"/>
            <w:gridSpan w:val="2"/>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571" w:type="dxa"/>
            <w:gridSpan w:val="2"/>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584" w:type="dxa"/>
            <w:gridSpan w:val="2"/>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584" w:type="dxa"/>
            <w:gridSpan w:val="2"/>
            <w:tcBorders>
              <w:top w:val="single" w:sz="4" w:space="0" w:color="auto"/>
              <w:left w:val="single" w:sz="4" w:space="0" w:color="auto"/>
              <w:bottom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584" w:type="dxa"/>
            <w:gridSpan w:val="2"/>
            <w:tcBorders>
              <w:top w:val="single" w:sz="4" w:space="0" w:color="auto"/>
              <w:left w:val="single" w:sz="4" w:space="0" w:color="auto"/>
              <w:bottom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584" w:type="dxa"/>
            <w:gridSpan w:val="2"/>
            <w:tcBorders>
              <w:top w:val="single" w:sz="4" w:space="0" w:color="auto"/>
              <w:left w:val="single" w:sz="4" w:space="0" w:color="auto"/>
              <w:bottom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0"/>
                <w:szCs w:val="20"/>
                <w:lang w:eastAsia="ru-RU"/>
              </w:rPr>
              <w:t>2024</w:t>
            </w:r>
          </w:p>
        </w:tc>
      </w:tr>
      <w:tr w:rsidR="008E276E" w:rsidRPr="008E276E" w:rsidTr="00CD777A">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федеральный бюджет (по согласованию)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r>
      <w:tr w:rsidR="008E276E" w:rsidRPr="008E276E" w:rsidTr="00CD777A">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областной бюджет (по согласованию)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r>
      <w:tr w:rsidR="008E276E" w:rsidRPr="008E276E" w:rsidTr="00CD777A">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районный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18"/>
                <w:w w:val="90"/>
                <w:sz w:val="24"/>
                <w:szCs w:val="24"/>
                <w:lang w:eastAsia="ru-RU"/>
              </w:rPr>
            </w:pPr>
            <w:r w:rsidRPr="008E276E">
              <w:rPr>
                <w:rFonts w:ascii="Arial" w:eastAsia="Times New Roman" w:hAnsi="Arial" w:cs="Arial"/>
                <w:spacing w:val="-18"/>
                <w:w w:val="90"/>
                <w:sz w:val="24"/>
                <w:szCs w:val="24"/>
                <w:lang w:eastAsia="ru-RU"/>
              </w:rPr>
              <w:t>4520,3</w:t>
            </w:r>
          </w:p>
        </w:tc>
        <w:tc>
          <w:tcPr>
            <w:tcW w:w="54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1067,3</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1080,0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598,0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598,0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378,0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378,0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210,5</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210,5</w:t>
            </w:r>
          </w:p>
        </w:tc>
      </w:tr>
      <w:tr w:rsidR="008E276E" w:rsidRPr="008E276E" w:rsidTr="00CD777A">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бюджеты поселений (по согласованию)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r>
      <w:tr w:rsidR="008E276E" w:rsidRPr="008E276E" w:rsidTr="00CD777A">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pacing w:val="-4"/>
                <w:sz w:val="24"/>
                <w:szCs w:val="24"/>
                <w:lang w:eastAsia="ru-RU"/>
              </w:rPr>
            </w:pPr>
            <w:r w:rsidRPr="008E276E">
              <w:rPr>
                <w:rFonts w:ascii="Arial" w:eastAsia="Times New Roman" w:hAnsi="Arial" w:cs="Arial"/>
                <w:spacing w:val="-4"/>
                <w:sz w:val="24"/>
                <w:szCs w:val="24"/>
                <w:lang w:eastAsia="ru-RU"/>
              </w:rPr>
              <w:t xml:space="preserve">внебюджетные источники (по согласованию)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E276E">
              <w:rPr>
                <w:rFonts w:ascii="Arial" w:eastAsia="Times New Roman" w:hAnsi="Arial" w:cs="Arial"/>
                <w:sz w:val="24"/>
                <w:szCs w:val="24"/>
                <w:lang w:eastAsia="ru-RU"/>
              </w:rPr>
              <w:t>0</w:t>
            </w:r>
          </w:p>
        </w:tc>
      </w:tr>
      <w:tr w:rsidR="008E276E" w:rsidRPr="008E276E" w:rsidTr="00CD777A">
        <w:tc>
          <w:tcPr>
            <w:tcW w:w="242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spacing w:after="0" w:line="240" w:lineRule="auto"/>
              <w:rPr>
                <w:rFonts w:ascii="Arial" w:eastAsia="Times New Roman" w:hAnsi="Arial" w:cs="Arial"/>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всего по источникам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4520,3</w:t>
            </w:r>
          </w:p>
        </w:tc>
        <w:tc>
          <w:tcPr>
            <w:tcW w:w="54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1067,3</w:t>
            </w: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1080,0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598,0</w:t>
            </w:r>
          </w:p>
        </w:tc>
        <w:tc>
          <w:tcPr>
            <w:tcW w:w="571" w:type="dxa"/>
            <w:gridSpan w:val="2"/>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598,0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378,0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378,0</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210,5</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8E276E">
              <w:rPr>
                <w:rFonts w:ascii="Arial" w:eastAsia="Times New Roman" w:hAnsi="Arial" w:cs="Arial"/>
                <w:spacing w:val="-6"/>
                <w:w w:val="90"/>
                <w:sz w:val="24"/>
                <w:szCs w:val="24"/>
                <w:lang w:eastAsia="ru-RU"/>
              </w:rPr>
              <w:t>210,5</w:t>
            </w:r>
          </w:p>
        </w:tc>
      </w:tr>
      <w:tr w:rsidR="008E276E" w:rsidRPr="008E276E" w:rsidTr="00CD777A">
        <w:tc>
          <w:tcPr>
            <w:tcW w:w="2422"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4"/>
                <w:szCs w:val="24"/>
                <w:lang w:eastAsia="ru-RU"/>
              </w:rPr>
            </w:pPr>
            <w:r w:rsidRPr="008E276E">
              <w:rPr>
                <w:rFonts w:ascii="Arial" w:eastAsia="Times New Roman" w:hAnsi="Arial" w:cs="Arial"/>
                <w:sz w:val="24"/>
                <w:szCs w:val="24"/>
                <w:lang w:eastAsia="ru-RU"/>
              </w:rPr>
              <w:t xml:space="preserve">Организация управления </w:t>
            </w:r>
            <w:r w:rsidRPr="008E276E">
              <w:rPr>
                <w:rFonts w:ascii="Arial" w:eastAsia="Times New Roman" w:hAnsi="Arial" w:cs="Arial"/>
                <w:sz w:val="24"/>
                <w:szCs w:val="24"/>
                <w:lang w:eastAsia="ru-RU"/>
              </w:rPr>
              <w:lastRenderedPageBreak/>
              <w:t>Программы</w:t>
            </w:r>
          </w:p>
        </w:tc>
        <w:tc>
          <w:tcPr>
            <w:tcW w:w="7398" w:type="dxa"/>
            <w:gridSpan w:val="17"/>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lang w:eastAsia="ru-RU"/>
              </w:rPr>
            </w:pPr>
            <w:r w:rsidRPr="008E276E">
              <w:rPr>
                <w:rFonts w:ascii="Arial" w:eastAsia="Times New Roman" w:hAnsi="Arial" w:cs="Arial"/>
                <w:sz w:val="24"/>
                <w:szCs w:val="24"/>
                <w:lang w:eastAsia="ru-RU"/>
              </w:rPr>
              <w:lastRenderedPageBreak/>
              <w:t xml:space="preserve">Реализацию Программы осуществляет Администрация Верхнекетского района. Общий контроль за реализацией </w:t>
            </w:r>
            <w:r w:rsidRPr="008E276E">
              <w:rPr>
                <w:rFonts w:ascii="Arial" w:eastAsia="Times New Roman" w:hAnsi="Arial" w:cs="Arial"/>
                <w:sz w:val="24"/>
                <w:szCs w:val="24"/>
                <w:lang w:eastAsia="ru-RU"/>
              </w:rPr>
              <w:lastRenderedPageBreak/>
              <w:t>Программы осуществляет управляющий делами Администрации Верхнекетского района.</w:t>
            </w:r>
          </w:p>
          <w:p w:rsidR="008E276E" w:rsidRPr="008E276E" w:rsidRDefault="008E276E" w:rsidP="008E276E">
            <w:pPr>
              <w:widowControl w:val="0"/>
              <w:autoSpaceDE w:val="0"/>
              <w:autoSpaceDN w:val="0"/>
              <w:adjustRightInd w:val="0"/>
              <w:spacing w:after="0" w:line="240" w:lineRule="auto"/>
              <w:jc w:val="both"/>
              <w:rPr>
                <w:rFonts w:ascii="Arial" w:eastAsia="Times New Roman" w:hAnsi="Arial" w:cs="Arial"/>
                <w:sz w:val="24"/>
                <w:szCs w:val="24"/>
                <w:highlight w:val="red"/>
                <w:lang w:eastAsia="ru-RU"/>
              </w:rPr>
            </w:pPr>
            <w:r w:rsidRPr="008E276E">
              <w:rPr>
                <w:rFonts w:ascii="Arial" w:eastAsia="Times New Roman" w:hAnsi="Arial" w:cs="Arial"/>
                <w:sz w:val="24"/>
                <w:szCs w:val="24"/>
                <w:lang w:eastAsia="ru-RU"/>
              </w:rPr>
              <w:t xml:space="preserve">Текущий контроль и мониторинг реализации Программы осуществляет управляющий делами Администрации Верхнекетского района. </w:t>
            </w:r>
          </w:p>
        </w:tc>
      </w:tr>
    </w:tbl>
    <w:p w:rsidR="008E276E" w:rsidRPr="008E276E" w:rsidRDefault="008E276E" w:rsidP="008E276E">
      <w:pPr>
        <w:widowControl w:val="0"/>
        <w:spacing w:after="0" w:line="240" w:lineRule="auto"/>
        <w:jc w:val="center"/>
        <w:rPr>
          <w:rFonts w:ascii="Arial" w:eastAsia="Times New Roman" w:hAnsi="Arial" w:cs="Arial"/>
          <w:sz w:val="24"/>
          <w:szCs w:val="24"/>
          <w:lang w:eastAsia="ru-RU"/>
        </w:rPr>
        <w:sectPr w:rsidR="008E276E" w:rsidRPr="008E276E" w:rsidSect="00BD455B">
          <w:headerReference w:type="default" r:id="rId8"/>
          <w:pgSz w:w="11906" w:h="16838"/>
          <w:pgMar w:top="1134" w:right="567" w:bottom="1134" w:left="1701" w:header="567" w:footer="0" w:gutter="0"/>
          <w:cols w:space="708"/>
          <w:titlePg/>
          <w:docGrid w:linePitch="360"/>
        </w:sectPr>
      </w:pPr>
    </w:p>
    <w:p w:rsidR="008E276E" w:rsidRPr="008E276E" w:rsidRDefault="008E276E" w:rsidP="008E276E">
      <w:pPr>
        <w:widowControl w:val="0"/>
        <w:autoSpaceDE w:val="0"/>
        <w:autoSpaceDN w:val="0"/>
        <w:adjustRightInd w:val="0"/>
        <w:spacing w:after="0" w:line="240" w:lineRule="auto"/>
        <w:jc w:val="right"/>
        <w:rPr>
          <w:rFonts w:ascii="Arial" w:eastAsia="Times New Roman" w:hAnsi="Arial" w:cs="Arial"/>
          <w:sz w:val="24"/>
          <w:szCs w:val="24"/>
          <w:lang w:eastAsia="ru-RU"/>
        </w:rPr>
      </w:pPr>
      <w:r w:rsidRPr="008E276E">
        <w:rPr>
          <w:rFonts w:ascii="Arial" w:eastAsia="Times New Roman" w:hAnsi="Arial" w:cs="Arial"/>
          <w:sz w:val="24"/>
          <w:szCs w:val="24"/>
          <w:lang w:eastAsia="ru-RU"/>
        </w:rPr>
        <w:lastRenderedPageBreak/>
        <w:t xml:space="preserve">Приложение №2 </w:t>
      </w:r>
    </w:p>
    <w:p w:rsidR="008E276E" w:rsidRPr="008E276E" w:rsidRDefault="008E276E" w:rsidP="008E276E">
      <w:pPr>
        <w:widowControl w:val="0"/>
        <w:spacing w:after="0" w:line="240" w:lineRule="auto"/>
        <w:jc w:val="right"/>
        <w:rPr>
          <w:rFonts w:ascii="Arial" w:eastAsia="Times New Roman" w:hAnsi="Arial" w:cs="Arial"/>
          <w:sz w:val="24"/>
          <w:szCs w:val="24"/>
          <w:lang w:eastAsia="ru-RU"/>
        </w:rPr>
      </w:pPr>
      <w:r w:rsidRPr="008E276E">
        <w:rPr>
          <w:rFonts w:ascii="Arial" w:eastAsia="Times New Roman" w:hAnsi="Arial" w:cs="Arial"/>
          <w:sz w:val="24"/>
          <w:szCs w:val="24"/>
          <w:lang w:eastAsia="ru-RU"/>
        </w:rPr>
        <w:t>к постановлению Администрации Верхнекетского района</w:t>
      </w:r>
    </w:p>
    <w:p w:rsidR="008E276E" w:rsidRPr="008E276E" w:rsidRDefault="008E276E" w:rsidP="008E276E">
      <w:pPr>
        <w:widowControl w:val="0"/>
        <w:spacing w:after="0" w:line="240" w:lineRule="auto"/>
        <w:jc w:val="right"/>
        <w:rPr>
          <w:rFonts w:ascii="Arial" w:eastAsia="Times New Roman" w:hAnsi="Arial" w:cs="Arial"/>
          <w:sz w:val="24"/>
          <w:szCs w:val="24"/>
          <w:lang w:eastAsia="ru-RU"/>
        </w:rPr>
      </w:pPr>
      <w:r w:rsidRPr="008E276E">
        <w:rPr>
          <w:rFonts w:ascii="Arial" w:eastAsia="Times New Roman" w:hAnsi="Arial" w:cs="Arial"/>
          <w:sz w:val="24"/>
          <w:szCs w:val="24"/>
          <w:lang w:eastAsia="ru-RU"/>
        </w:rPr>
        <w:t>от</w:t>
      </w:r>
      <w:r w:rsidR="00642A18">
        <w:rPr>
          <w:rFonts w:ascii="Arial" w:eastAsia="Times New Roman" w:hAnsi="Arial" w:cs="Arial"/>
          <w:sz w:val="24"/>
          <w:szCs w:val="24"/>
          <w:lang w:eastAsia="ru-RU"/>
        </w:rPr>
        <w:t xml:space="preserve"> 29</w:t>
      </w:r>
      <w:r w:rsidRPr="008E276E">
        <w:rPr>
          <w:rFonts w:ascii="Arial" w:eastAsia="Times New Roman" w:hAnsi="Arial" w:cs="Arial"/>
          <w:sz w:val="24"/>
          <w:szCs w:val="24"/>
          <w:lang w:eastAsia="ru-RU"/>
        </w:rPr>
        <w:t xml:space="preserve"> марта 2022 г. №</w:t>
      </w:r>
      <w:r w:rsidR="00642A18">
        <w:rPr>
          <w:rFonts w:ascii="Arial" w:eastAsia="Times New Roman" w:hAnsi="Arial" w:cs="Arial"/>
          <w:sz w:val="24"/>
          <w:szCs w:val="24"/>
          <w:lang w:eastAsia="ru-RU"/>
        </w:rPr>
        <w:t>265</w:t>
      </w:r>
      <w:bookmarkStart w:id="0" w:name="_GoBack"/>
      <w:bookmarkEnd w:id="0"/>
      <w:r w:rsidRPr="008E276E">
        <w:rPr>
          <w:rFonts w:ascii="Arial" w:eastAsia="Times New Roman" w:hAnsi="Arial" w:cs="Arial"/>
          <w:sz w:val="24"/>
          <w:szCs w:val="24"/>
          <w:lang w:eastAsia="ru-RU"/>
        </w:rPr>
        <w:t xml:space="preserve"> </w:t>
      </w:r>
    </w:p>
    <w:p w:rsidR="008E276E" w:rsidRPr="008E276E" w:rsidRDefault="008E276E" w:rsidP="008E276E">
      <w:pPr>
        <w:widowControl w:val="0"/>
        <w:spacing w:after="0" w:line="240" w:lineRule="auto"/>
        <w:ind w:left="9923"/>
        <w:jc w:val="right"/>
        <w:rPr>
          <w:rFonts w:ascii="Arial" w:eastAsia="Times New Roman" w:hAnsi="Arial" w:cs="Arial"/>
          <w:sz w:val="24"/>
          <w:szCs w:val="24"/>
          <w:lang w:eastAsia="ru-RU"/>
        </w:rPr>
      </w:pPr>
    </w:p>
    <w:p w:rsidR="008E276E" w:rsidRPr="008E276E" w:rsidRDefault="008E276E" w:rsidP="008E276E">
      <w:pPr>
        <w:widowControl w:val="0"/>
        <w:autoSpaceDE w:val="0"/>
        <w:autoSpaceDN w:val="0"/>
        <w:adjustRightInd w:val="0"/>
        <w:spacing w:after="0" w:line="240" w:lineRule="auto"/>
        <w:jc w:val="right"/>
        <w:rPr>
          <w:rFonts w:ascii="Arial" w:eastAsia="Calibri" w:hAnsi="Arial" w:cs="Arial"/>
          <w:sz w:val="24"/>
          <w:szCs w:val="24"/>
        </w:rPr>
      </w:pPr>
      <w:r w:rsidRPr="008E276E">
        <w:rPr>
          <w:rFonts w:ascii="Arial" w:eastAsia="Calibri" w:hAnsi="Arial" w:cs="Arial"/>
          <w:sz w:val="24"/>
          <w:szCs w:val="24"/>
        </w:rPr>
        <w:t>Приложение № 2</w:t>
      </w:r>
    </w:p>
    <w:p w:rsidR="008E276E" w:rsidRPr="008E276E" w:rsidRDefault="008E276E" w:rsidP="008E276E">
      <w:pPr>
        <w:widowControl w:val="0"/>
        <w:autoSpaceDE w:val="0"/>
        <w:autoSpaceDN w:val="0"/>
        <w:adjustRightInd w:val="0"/>
        <w:spacing w:after="0" w:line="240" w:lineRule="auto"/>
        <w:jc w:val="right"/>
        <w:rPr>
          <w:rFonts w:ascii="Arial" w:eastAsia="Times New Roman" w:hAnsi="Arial" w:cs="Arial"/>
          <w:sz w:val="24"/>
          <w:szCs w:val="24"/>
          <w:lang w:eastAsia="ru-RU"/>
        </w:rPr>
      </w:pPr>
      <w:r w:rsidRPr="008E276E">
        <w:rPr>
          <w:rFonts w:ascii="Arial" w:eastAsia="Calibri" w:hAnsi="Arial" w:cs="Arial"/>
          <w:sz w:val="24"/>
          <w:szCs w:val="24"/>
        </w:rPr>
        <w:t>к муниципальной программе «Противодействие коррупции в Верхнекетском районе Томской области на 2017-2024 годы</w:t>
      </w:r>
      <w:r w:rsidRPr="008E276E">
        <w:rPr>
          <w:rFonts w:ascii="Arial" w:eastAsia="Times New Roman" w:hAnsi="Arial" w:cs="Arial"/>
          <w:sz w:val="20"/>
          <w:szCs w:val="20"/>
          <w:lang w:eastAsia="ru-RU"/>
        </w:rPr>
        <w:t>»</w:t>
      </w:r>
    </w:p>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E276E">
        <w:rPr>
          <w:rFonts w:ascii="Arial" w:eastAsia="Times New Roman" w:hAnsi="Arial" w:cs="Arial"/>
          <w:b/>
          <w:bCs/>
          <w:sz w:val="24"/>
          <w:szCs w:val="24"/>
          <w:lang w:eastAsia="ru-RU"/>
        </w:rPr>
        <w:t xml:space="preserve">Перечень программных мероприятий муниципальной программы Верхнекетского района </w:t>
      </w:r>
    </w:p>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E276E">
        <w:rPr>
          <w:rFonts w:ascii="Arial" w:eastAsia="Times New Roman" w:hAnsi="Arial" w:cs="Arial"/>
          <w:b/>
          <w:bCs/>
          <w:sz w:val="24"/>
          <w:szCs w:val="24"/>
          <w:lang w:eastAsia="ru-RU"/>
        </w:rPr>
        <w:t>«Противодействие коррупции в Верхнекетском районе</w:t>
      </w:r>
      <w:r w:rsidRPr="008E276E">
        <w:rPr>
          <w:rFonts w:ascii="Arial" w:eastAsia="Times New Roman" w:hAnsi="Arial" w:cs="Arial"/>
          <w:sz w:val="24"/>
          <w:szCs w:val="24"/>
          <w:lang w:eastAsia="ru-RU"/>
        </w:rPr>
        <w:t xml:space="preserve"> </w:t>
      </w:r>
      <w:r w:rsidRPr="008E276E">
        <w:rPr>
          <w:rFonts w:ascii="Arial" w:eastAsia="Times New Roman" w:hAnsi="Arial" w:cs="Arial"/>
          <w:b/>
          <w:sz w:val="24"/>
          <w:szCs w:val="24"/>
          <w:lang w:eastAsia="ru-RU"/>
        </w:rPr>
        <w:t>Томской области</w:t>
      </w:r>
      <w:r w:rsidRPr="008E276E">
        <w:rPr>
          <w:rFonts w:ascii="Arial" w:eastAsia="Times New Roman" w:hAnsi="Arial" w:cs="Arial"/>
          <w:b/>
          <w:bCs/>
          <w:sz w:val="24"/>
          <w:szCs w:val="24"/>
          <w:lang w:eastAsia="ru-RU"/>
        </w:rPr>
        <w:t xml:space="preserve"> на 2017-2024 годы»</w:t>
      </w:r>
    </w:p>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bCs/>
          <w:sz w:val="20"/>
          <w:szCs w:val="20"/>
          <w:lang w:eastAsia="ru-RU"/>
        </w:rPr>
      </w:pP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1759"/>
        <w:gridCol w:w="681"/>
        <w:gridCol w:w="737"/>
        <w:gridCol w:w="992"/>
        <w:gridCol w:w="851"/>
        <w:gridCol w:w="1024"/>
        <w:gridCol w:w="677"/>
        <w:gridCol w:w="992"/>
        <w:gridCol w:w="1417"/>
      </w:tblGrid>
      <w:tr w:rsidR="008E276E" w:rsidRPr="008E276E" w:rsidTr="00CD777A">
        <w:tc>
          <w:tcPr>
            <w:tcW w:w="47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NN пп</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Наименование цели, задачи, </w:t>
            </w:r>
            <w:r w:rsidRPr="008E276E">
              <w:rPr>
                <w:rFonts w:ascii="Arial" w:eastAsia="Times New Roman" w:hAnsi="Arial" w:cs="Arial"/>
                <w:sz w:val="20"/>
                <w:szCs w:val="20"/>
                <w:lang w:eastAsia="ru-RU"/>
              </w:rPr>
              <w:br/>
              <w:t>мероприятия Программы</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Срок исполнения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Объем </w:t>
            </w:r>
            <w:proofErr w:type="gramStart"/>
            <w:r w:rsidRPr="008E276E">
              <w:rPr>
                <w:rFonts w:ascii="Arial" w:eastAsia="Times New Roman" w:hAnsi="Arial" w:cs="Arial"/>
                <w:sz w:val="20"/>
                <w:szCs w:val="20"/>
                <w:lang w:eastAsia="ru-RU"/>
              </w:rPr>
              <w:t>финансирования(</w:t>
            </w:r>
            <w:proofErr w:type="gramEnd"/>
            <w:r w:rsidRPr="008E276E">
              <w:rPr>
                <w:rFonts w:ascii="Arial" w:eastAsia="Times New Roman" w:hAnsi="Arial" w:cs="Arial"/>
                <w:sz w:val="20"/>
                <w:szCs w:val="20"/>
                <w:lang w:eastAsia="ru-RU"/>
              </w:rPr>
              <w:t>тыс. рублей)</w:t>
            </w:r>
          </w:p>
        </w:tc>
        <w:tc>
          <w:tcPr>
            <w:tcW w:w="3544" w:type="dxa"/>
            <w:gridSpan w:val="4"/>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Ответственные </w:t>
            </w:r>
            <w:r w:rsidRPr="008E276E">
              <w:rPr>
                <w:rFonts w:ascii="Arial" w:eastAsia="Times New Roman" w:hAnsi="Arial" w:cs="Arial"/>
                <w:sz w:val="20"/>
                <w:szCs w:val="20"/>
                <w:lang w:eastAsia="ru-RU"/>
              </w:rPr>
              <w:br/>
              <w:t>исполнители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Показатели результата мероприятия</w:t>
            </w:r>
          </w:p>
        </w:tc>
      </w:tr>
      <w:tr w:rsidR="008E276E" w:rsidRPr="008E276E" w:rsidTr="00CD777A">
        <w:tc>
          <w:tcPr>
            <w:tcW w:w="476"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федерального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ind w:right="397"/>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областного бюджета</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районного бюджета</w:t>
            </w:r>
          </w:p>
        </w:tc>
        <w:tc>
          <w:tcPr>
            <w:tcW w:w="677"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ind w:right="256"/>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внебюджетных источников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w:t>
            </w:r>
          </w:p>
        </w:tc>
        <w:tc>
          <w:tcPr>
            <w:tcW w:w="681"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3</w:t>
            </w:r>
          </w:p>
        </w:tc>
        <w:tc>
          <w:tcPr>
            <w:tcW w:w="737"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6</w:t>
            </w:r>
          </w:p>
        </w:tc>
        <w:tc>
          <w:tcPr>
            <w:tcW w:w="1024"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7</w:t>
            </w:r>
          </w:p>
        </w:tc>
        <w:tc>
          <w:tcPr>
            <w:tcW w:w="677"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10</w:t>
            </w:r>
          </w:p>
        </w:tc>
      </w:tr>
      <w:tr w:rsidR="008E276E" w:rsidRPr="008E276E" w:rsidTr="00CD777A">
        <w:tc>
          <w:tcPr>
            <w:tcW w:w="476" w:type="dxa"/>
            <w:tcBorders>
              <w:top w:val="single" w:sz="4" w:space="0" w:color="auto"/>
              <w:left w:val="single" w:sz="4" w:space="0" w:color="auto"/>
              <w:bottom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c>
          <w:tcPr>
            <w:tcW w:w="9130" w:type="dxa"/>
            <w:gridSpan w:val="9"/>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b/>
                <w:sz w:val="20"/>
                <w:szCs w:val="20"/>
                <w:lang w:eastAsia="ru-RU"/>
              </w:rPr>
              <w:t>Цель Программы:</w:t>
            </w:r>
            <w:r w:rsidRPr="008E276E">
              <w:rPr>
                <w:rFonts w:ascii="Arial" w:eastAsia="Times New Roman" w:hAnsi="Arial" w:cs="Arial"/>
                <w:sz w:val="20"/>
                <w:szCs w:val="20"/>
                <w:lang w:eastAsia="ru-RU"/>
              </w:rPr>
              <w:t xml:space="preserve"> 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8E276E" w:rsidRPr="008E276E" w:rsidTr="00CD777A">
        <w:tc>
          <w:tcPr>
            <w:tcW w:w="476" w:type="dxa"/>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1.</w:t>
            </w:r>
          </w:p>
        </w:tc>
        <w:tc>
          <w:tcPr>
            <w:tcW w:w="9130" w:type="dxa"/>
            <w:gridSpan w:val="9"/>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r w:rsidRPr="008E276E">
              <w:rPr>
                <w:rFonts w:ascii="Arial" w:eastAsia="Times New Roman" w:hAnsi="Arial" w:cs="Arial"/>
                <w:b/>
                <w:sz w:val="20"/>
                <w:szCs w:val="20"/>
                <w:lang w:eastAsia="ru-RU"/>
              </w:rPr>
              <w:t>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1.1.</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Разработка, утверждение и корректировка планов противодействия коррупции в органах местного самоуправления муниципального образования Верхнекетский район Томской области.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юридическа</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я служба</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Ежегодно</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1.2</w:t>
            </w:r>
          </w:p>
        </w:tc>
        <w:tc>
          <w:tcPr>
            <w:tcW w:w="1759" w:type="dxa"/>
            <w:vMerge w:val="restart"/>
            <w:tcBorders>
              <w:top w:val="single" w:sz="4" w:space="0" w:color="auto"/>
              <w:left w:val="single" w:sz="4" w:space="0" w:color="auto"/>
              <w:right w:val="single" w:sz="4" w:space="0" w:color="auto"/>
            </w:tcBorders>
          </w:tcPr>
          <w:p w:rsidR="008E276E" w:rsidRPr="008E276E" w:rsidRDefault="008E276E" w:rsidP="008E276E">
            <w:pPr>
              <w:widowControl w:val="0"/>
              <w:snapToGrid w:val="0"/>
              <w:spacing w:after="0" w:line="240" w:lineRule="auto"/>
              <w:jc w:val="both"/>
              <w:rPr>
                <w:rFonts w:ascii="Arial" w:eastAsia="Times New Roman" w:hAnsi="Arial" w:cs="Arial"/>
                <w:sz w:val="20"/>
                <w:szCs w:val="20"/>
                <w:lang w:eastAsia="ru-RU"/>
              </w:rPr>
            </w:pPr>
            <w:r w:rsidRPr="008E276E">
              <w:rPr>
                <w:rFonts w:ascii="Arial" w:eastAsia="Times New Roman" w:hAnsi="Arial" w:cs="Arial"/>
                <w:sz w:val="20"/>
                <w:szCs w:val="20"/>
                <w:lang w:eastAsia="ru-RU"/>
              </w:rPr>
              <w:t>Обеспечение деятельности Совета по противодействию коррупции при Главе Верхнекетского района.</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Проведение заседания не реже 1 раза в квартал</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1.3.</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snapToGrid w:val="0"/>
              <w:spacing w:after="0" w:line="240" w:lineRule="auto"/>
              <w:jc w:val="both"/>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Организация работы «телефона доверия» по вопросам противодействия коррупции, </w:t>
            </w:r>
            <w:r w:rsidRPr="008E276E">
              <w:rPr>
                <w:rFonts w:ascii="Arial" w:eastAsia="Times New Roman" w:hAnsi="Arial" w:cs="Arial"/>
                <w:sz w:val="20"/>
                <w:szCs w:val="20"/>
                <w:lang w:eastAsia="ru-RU"/>
              </w:rPr>
              <w:lastRenderedPageBreak/>
              <w:t>анализ поступающей информации. Принятие соответствующих мер.</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ОМВД по Верхнекетскому району (по согласованию)</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При поступлении обращений</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1.4.</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snapToGrid w:val="0"/>
              <w:spacing w:after="0" w:line="240" w:lineRule="auto"/>
              <w:jc w:val="both"/>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Анализ актов реагирования прокуратуры и решений судов о причинах и условиях, способствовавших совершению коррупционных правонарушений. Принятие соответствующих мер. </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Юридическая служба</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При поступлении</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1.5.</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spacing w:after="0" w:line="240" w:lineRule="auto"/>
              <w:jc w:val="both"/>
              <w:rPr>
                <w:rFonts w:ascii="Arial" w:eastAsia="Times New Roman" w:hAnsi="Arial" w:cs="Arial"/>
                <w:sz w:val="20"/>
                <w:szCs w:val="20"/>
                <w:lang w:eastAsia="ru-RU"/>
              </w:rPr>
            </w:pPr>
            <w:r w:rsidRPr="008E276E">
              <w:rPr>
                <w:rFonts w:ascii="Arial" w:eastAsia="Times New Roman" w:hAnsi="Arial" w:cs="Arial"/>
                <w:sz w:val="20"/>
                <w:szCs w:val="20"/>
                <w:lang w:eastAsia="ru-RU"/>
              </w:rPr>
              <w:t>Обеспечение координации деятельности по обслуживанию информационного ресурса, размещенного на официальном сайте в сети Интернет администрации Верхнекетского района в части рассмотрения обращений граждан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Проведение анализа деятельности не реже 1 раза в полугодие</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rPr>
          <w:trHeight w:val="1617"/>
        </w:trPr>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rPr>
          <w:trHeight w:val="320"/>
        </w:trPr>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rPr>
          <w:trHeight w:val="320"/>
        </w:trPr>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rPr>
          <w:trHeight w:val="320"/>
        </w:trPr>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Итого по задаче 1 </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c>
          <w:tcPr>
            <w:tcW w:w="1417"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9606" w:type="dxa"/>
            <w:gridSpan w:val="10"/>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r w:rsidRPr="008E276E">
              <w:rPr>
                <w:rFonts w:ascii="Arial" w:eastAsia="Times New Roman" w:hAnsi="Arial" w:cs="Arial"/>
                <w:b/>
                <w:sz w:val="20"/>
                <w:szCs w:val="20"/>
                <w:lang w:eastAsia="ru-RU"/>
              </w:rPr>
              <w:t xml:space="preserve"> 2.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tc>
      </w:tr>
      <w:tr w:rsidR="008E276E" w:rsidRPr="008E276E" w:rsidTr="00CD777A">
        <w:tc>
          <w:tcPr>
            <w:tcW w:w="476"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2.1.</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lastRenderedPageBreak/>
              <w:t>2.2.</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lastRenderedPageBreak/>
              <w:t xml:space="preserve">Разработка и принятие нормативных правовых актов органов местного самоуправления муниципального образования Верхнекетский район </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Томской области в соответствии с </w:t>
            </w:r>
            <w:r w:rsidRPr="008E276E">
              <w:rPr>
                <w:rFonts w:ascii="Arial" w:eastAsia="Times New Roman" w:hAnsi="Arial" w:cs="Arial"/>
                <w:sz w:val="20"/>
                <w:szCs w:val="20"/>
                <w:lang w:eastAsia="ru-RU"/>
              </w:rPr>
              <w:lastRenderedPageBreak/>
              <w:t>требованиями федерального и областного законодательства.</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Юридическая служба,</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По мере необходимости</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rPr>
          <w:trHeight w:val="276"/>
        </w:trPr>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rPr>
          <w:trHeight w:val="273"/>
        </w:trPr>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rPr>
          <w:trHeight w:val="273"/>
        </w:trPr>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left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rPr>
          <w:trHeight w:val="273"/>
        </w:trPr>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Организация проведения антикоррупционной экспертизы нормативных правовых актов органов местного самоуправления муниципального образования Верхнекетский район Томской области и их проектов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Юридическая служба</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Постоянно</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Итого по задаче 2 </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c>
          <w:tcPr>
            <w:tcW w:w="1417"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9606" w:type="dxa"/>
            <w:gridSpan w:val="10"/>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r w:rsidRPr="008E276E">
              <w:rPr>
                <w:rFonts w:ascii="Arial" w:eastAsia="Times New Roman" w:hAnsi="Arial" w:cs="Arial"/>
                <w:b/>
                <w:sz w:val="20"/>
                <w:szCs w:val="20"/>
                <w:lang w:eastAsia="ru-RU"/>
              </w:rPr>
              <w:t>3. Создание условий для формирования антикоррупционного общественного мнения и нетерпимости к проявлениям коррупции</w:t>
            </w: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3.1.</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Проведение мониторинга количества обращений граждан, содержащих информацию о фактах коррупции посредством программного модуля «Кодекс: Обращения граждан»</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1 раз в квартал</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3.2.</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коррупционных рисков</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по распоряжению муниципальным имуществом и землей Администрации Верхнекетского района</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Не реже 1 раза в полугодие</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3.3.</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Обеспечение безвозмездного распространения </w:t>
            </w:r>
            <w:r w:rsidRPr="008E276E">
              <w:rPr>
                <w:rFonts w:ascii="Arial" w:eastAsia="Times New Roman" w:hAnsi="Arial" w:cs="Arial"/>
                <w:sz w:val="20"/>
                <w:szCs w:val="20"/>
                <w:lang w:eastAsia="ru-RU"/>
              </w:rPr>
              <w:lastRenderedPageBreak/>
              <w:t>в органах местного самоуправления муниципального образования Верхнекетский район Томской области памятки по вопросам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lastRenderedPageBreak/>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Ежегодно</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3.4.</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Обеспечение постоянного обновления информации по противодействию коррупции на официальном сайте Администрации Верхнекетского района в сети «Интернет»</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Постоянно</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3.5.</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Обеспечение организации обучения муниципальных служащих на семинарах или курсах по теме «противодействие коррупции в органах государственного и муниципального управления»</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Ежегодно</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Итого по задаче 3 </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c>
          <w:tcPr>
            <w:tcW w:w="1417"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5,5</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9606" w:type="dxa"/>
            <w:gridSpan w:val="10"/>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r w:rsidRPr="008E276E">
              <w:rPr>
                <w:rFonts w:ascii="Arial" w:eastAsia="Times New Roman" w:hAnsi="Arial" w:cs="Arial"/>
                <w:b/>
                <w:sz w:val="20"/>
                <w:szCs w:val="20"/>
                <w:lang w:eastAsia="ru-RU"/>
              </w:rPr>
              <w:t>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4.1</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Опубликование на официальном сайте Администрации Верхнекетского района в сети Интернет информации о деятельности органов местного самоуправления Верхнекетского района в сфере противодействия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Постоянно</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lastRenderedPageBreak/>
              <w:t>4.2</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Обеспечение возможности размещения физическими и юридическими лицами на официальном сайте Администрации Верхнекетского района в сети Интернет информации (жалоб) о ставших им известными фактах коррупции</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Постоянно</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4.3</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Актуализация должностных инструкций не реже 1 раза в год</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4.4</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Опубликование нормативных правовых актов в информационном вестнике Верхнекетского района «Территория» и материалов о деятельности по противодействию коррупционных правонарушений органами местного самоуправления</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4514,8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4514,8</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Периодичность издания информационного вестника Верхнекетского района «Территория» -ежемесячно;</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публикаций в районных и областных СМИ:</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2017-14 публикаций;</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2018-15 публикаций;</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2019-16 публикаций;</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2020-17 публикаций;</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2021-18 публикаций;</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2022-18 публикаций;</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2023-18 публикаций;</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2024-18 публикаций.</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1061,8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1061,8</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378,0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378,0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rPr>
          <w:trHeight w:val="2383"/>
        </w:trPr>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lastRenderedPageBreak/>
              <w:t>4.5</w:t>
            </w: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Проведение мониторинга общественного мнения, удовлетворенных информационной открытостью органов местного самоуправления муниципального образования Верхнекетский район Томской области посредством размещения анкеты-опроса в информационной вестнике «Территория» и блиц-опроса на официальном сайте Администрации Верхнекетского района</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Отдел информационных технологий,</w:t>
            </w:r>
          </w:p>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Управление делами</w:t>
            </w:r>
          </w:p>
        </w:tc>
        <w:tc>
          <w:tcPr>
            <w:tcW w:w="1417"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Один раз в год</w:t>
            </w: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r w:rsidRPr="008E276E">
              <w:rPr>
                <w:rFonts w:ascii="Arial" w:eastAsia="Times New Roman" w:hAnsi="Arial" w:cs="Arial"/>
                <w:sz w:val="20"/>
                <w:szCs w:val="20"/>
                <w:lang w:eastAsia="ru-RU"/>
              </w:rPr>
              <w:t xml:space="preserve">Итого по задаче 4 </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4514,8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4514,8</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c>
          <w:tcPr>
            <w:tcW w:w="1417"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1061,8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1061,8</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378,0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378,0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p>
        </w:tc>
        <w:tc>
          <w:tcPr>
            <w:tcW w:w="1759" w:type="dxa"/>
            <w:vMerge w:val="restart"/>
            <w:tcBorders>
              <w:top w:val="single" w:sz="4" w:space="0" w:color="auto"/>
              <w:left w:val="single" w:sz="4" w:space="0" w:color="auto"/>
              <w:right w:val="single" w:sz="4" w:space="0" w:color="auto"/>
            </w:tcBorders>
            <w:hideMark/>
          </w:tcPr>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r w:rsidRPr="008E276E">
              <w:rPr>
                <w:rFonts w:ascii="Arial" w:eastAsia="Times New Roman" w:hAnsi="Arial" w:cs="Arial"/>
                <w:b/>
                <w:sz w:val="20"/>
                <w:szCs w:val="20"/>
                <w:lang w:eastAsia="ru-RU"/>
              </w:rPr>
              <w:t xml:space="preserve">Итого по Программе </w:t>
            </w: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всего</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4520,3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4520,3</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0</w:t>
            </w:r>
          </w:p>
        </w:tc>
        <w:tc>
          <w:tcPr>
            <w:tcW w:w="992"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p>
          <w:p w:rsidR="008E276E" w:rsidRPr="008E276E" w:rsidRDefault="008E276E" w:rsidP="008E276E">
            <w:pPr>
              <w:widowControl w:val="0"/>
              <w:autoSpaceDE w:val="0"/>
              <w:autoSpaceDN w:val="0"/>
              <w:adjustRightInd w:val="0"/>
              <w:spacing w:after="0" w:line="240" w:lineRule="auto"/>
              <w:rPr>
                <w:rFonts w:ascii="Arial" w:eastAsia="Times New Roman" w:hAnsi="Arial" w:cs="Arial"/>
                <w:b/>
                <w:sz w:val="20"/>
                <w:szCs w:val="20"/>
                <w:lang w:eastAsia="ru-RU"/>
              </w:rPr>
            </w:pPr>
          </w:p>
        </w:tc>
        <w:tc>
          <w:tcPr>
            <w:tcW w:w="1417" w:type="dxa"/>
            <w:vMerge w:val="restart"/>
            <w:tcBorders>
              <w:top w:val="single" w:sz="4" w:space="0" w:color="auto"/>
              <w:left w:val="single" w:sz="4" w:space="0" w:color="auto"/>
              <w:right w:val="single" w:sz="4" w:space="0" w:color="auto"/>
            </w:tcBorders>
          </w:tcPr>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2017</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1067,3</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1067,3</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2018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1080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1080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2019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598</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2020</w:t>
            </w:r>
          </w:p>
        </w:tc>
        <w:tc>
          <w:tcPr>
            <w:tcW w:w="73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598,0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598,0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759"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2021</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378,0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378,0</w:t>
            </w:r>
          </w:p>
        </w:tc>
        <w:tc>
          <w:tcPr>
            <w:tcW w:w="677" w:type="dxa"/>
            <w:tcBorders>
              <w:top w:val="single" w:sz="4" w:space="0" w:color="auto"/>
              <w:left w:val="single" w:sz="4" w:space="0" w:color="auto"/>
              <w:bottom w:val="single" w:sz="4" w:space="0" w:color="auto"/>
              <w:right w:val="single" w:sz="4" w:space="0" w:color="auto"/>
            </w:tcBorders>
            <w:vAlign w:val="center"/>
            <w:hideMark/>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0</w:t>
            </w:r>
          </w:p>
        </w:tc>
        <w:tc>
          <w:tcPr>
            <w:tcW w:w="992"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417" w:type="dxa"/>
            <w:vMerge/>
            <w:tcBorders>
              <w:left w:val="single" w:sz="4" w:space="0" w:color="auto"/>
              <w:right w:val="single" w:sz="4" w:space="0" w:color="auto"/>
            </w:tcBorders>
            <w:vAlign w:val="center"/>
            <w:hideMark/>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2022</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378,0</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378,0</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759"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2023</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0</w:t>
            </w:r>
          </w:p>
        </w:tc>
        <w:tc>
          <w:tcPr>
            <w:tcW w:w="992"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417" w:type="dxa"/>
            <w:vMerge/>
            <w:tcBorders>
              <w:left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r w:rsidR="008E276E" w:rsidRPr="008E276E" w:rsidTr="00CD777A">
        <w:tc>
          <w:tcPr>
            <w:tcW w:w="476"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759"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68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2024</w:t>
            </w:r>
          </w:p>
        </w:tc>
        <w:tc>
          <w:tcPr>
            <w:tcW w:w="73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210,5</w:t>
            </w:r>
          </w:p>
        </w:tc>
        <w:tc>
          <w:tcPr>
            <w:tcW w:w="992"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E276E">
              <w:rPr>
                <w:rFonts w:ascii="Arial" w:eastAsia="Times New Roman" w:hAnsi="Arial" w:cs="Arial"/>
                <w:sz w:val="20"/>
                <w:szCs w:val="20"/>
                <w:lang w:eastAsia="ru-RU"/>
              </w:rPr>
              <w:t>0</w:t>
            </w:r>
          </w:p>
        </w:tc>
        <w:tc>
          <w:tcPr>
            <w:tcW w:w="1024"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210,5</w:t>
            </w:r>
          </w:p>
        </w:tc>
        <w:tc>
          <w:tcPr>
            <w:tcW w:w="677" w:type="dxa"/>
            <w:tcBorders>
              <w:top w:val="single" w:sz="4" w:space="0" w:color="auto"/>
              <w:left w:val="single" w:sz="4" w:space="0" w:color="auto"/>
              <w:bottom w:val="single" w:sz="4" w:space="0" w:color="auto"/>
              <w:right w:val="single" w:sz="4" w:space="0" w:color="auto"/>
            </w:tcBorders>
            <w:vAlign w:val="center"/>
          </w:tcPr>
          <w:p w:rsidR="008E276E" w:rsidRPr="008E276E" w:rsidRDefault="008E276E" w:rsidP="008E276E">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8E276E">
              <w:rPr>
                <w:rFonts w:ascii="Arial" w:eastAsia="Times New Roman" w:hAnsi="Arial" w:cs="Arial"/>
                <w:b/>
                <w:sz w:val="20"/>
                <w:szCs w:val="20"/>
                <w:lang w:eastAsia="ru-RU"/>
              </w:rPr>
              <w:t>0</w:t>
            </w:r>
          </w:p>
        </w:tc>
        <w:tc>
          <w:tcPr>
            <w:tcW w:w="992"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b/>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8E276E" w:rsidRPr="008E276E" w:rsidRDefault="008E276E" w:rsidP="008E276E">
            <w:pPr>
              <w:widowControl w:val="0"/>
              <w:spacing w:after="0" w:line="240" w:lineRule="auto"/>
              <w:rPr>
                <w:rFonts w:ascii="Arial" w:eastAsia="Times New Roman" w:hAnsi="Arial" w:cs="Arial"/>
                <w:sz w:val="20"/>
                <w:szCs w:val="20"/>
                <w:lang w:eastAsia="ru-RU"/>
              </w:rPr>
            </w:pPr>
          </w:p>
        </w:tc>
      </w:tr>
    </w:tbl>
    <w:p w:rsidR="008E276E" w:rsidRPr="008E276E" w:rsidRDefault="008E276E" w:rsidP="008E276E">
      <w:pPr>
        <w:widowControl w:val="0"/>
        <w:autoSpaceDE w:val="0"/>
        <w:autoSpaceDN w:val="0"/>
        <w:adjustRightInd w:val="0"/>
        <w:spacing w:after="0" w:line="240" w:lineRule="auto"/>
        <w:rPr>
          <w:rFonts w:ascii="Arial" w:eastAsia="Times New Roman" w:hAnsi="Arial" w:cs="Arial"/>
          <w:sz w:val="20"/>
          <w:szCs w:val="20"/>
          <w:lang w:eastAsia="ru-RU"/>
        </w:rPr>
      </w:pPr>
    </w:p>
    <w:p w:rsidR="008E276E" w:rsidRPr="008E276E" w:rsidRDefault="008E276E" w:rsidP="008E276E">
      <w:pPr>
        <w:widowControl w:val="0"/>
        <w:tabs>
          <w:tab w:val="left" w:pos="-2552"/>
        </w:tabs>
        <w:spacing w:after="120" w:line="240" w:lineRule="auto"/>
        <w:jc w:val="both"/>
        <w:rPr>
          <w:rFonts w:ascii="Arial" w:eastAsia="Times New Roman" w:hAnsi="Arial" w:cs="Times New Roman"/>
          <w:sz w:val="20"/>
          <w:szCs w:val="20"/>
          <w:lang w:eastAsia="ru-RU"/>
        </w:rPr>
      </w:pPr>
    </w:p>
    <w:p w:rsidR="008E276E" w:rsidRPr="008E276E" w:rsidRDefault="008E276E" w:rsidP="008E276E">
      <w:pPr>
        <w:widowControl w:val="0"/>
        <w:tabs>
          <w:tab w:val="left" w:pos="-2552"/>
        </w:tabs>
        <w:spacing w:after="120" w:line="240" w:lineRule="auto"/>
        <w:jc w:val="both"/>
        <w:rPr>
          <w:rFonts w:ascii="Arial" w:eastAsia="Times New Roman" w:hAnsi="Arial" w:cs="Times New Roman"/>
          <w:sz w:val="20"/>
          <w:szCs w:val="20"/>
          <w:lang w:eastAsia="ru-RU"/>
        </w:rPr>
      </w:pPr>
    </w:p>
    <w:p w:rsidR="008E276E" w:rsidRPr="008E276E" w:rsidRDefault="008E276E" w:rsidP="008E276E">
      <w:pPr>
        <w:widowControl w:val="0"/>
        <w:spacing w:after="0" w:line="240" w:lineRule="auto"/>
        <w:rPr>
          <w:rFonts w:ascii="Times New Roman" w:eastAsia="Times New Roman" w:hAnsi="Times New Roman" w:cs="Times New Roman"/>
          <w:sz w:val="20"/>
          <w:szCs w:val="20"/>
          <w:lang w:eastAsia="ru-RU"/>
        </w:rPr>
      </w:pPr>
    </w:p>
    <w:p w:rsidR="00774C16" w:rsidRDefault="00774C16"/>
    <w:sectPr w:rsidR="00774C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29" w:rsidRDefault="00BB2029">
      <w:pPr>
        <w:spacing w:after="0" w:line="240" w:lineRule="auto"/>
      </w:pPr>
      <w:r>
        <w:separator/>
      </w:r>
    </w:p>
  </w:endnote>
  <w:endnote w:type="continuationSeparator" w:id="0">
    <w:p w:rsidR="00BB2029" w:rsidRDefault="00BB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29" w:rsidRDefault="00BB2029">
      <w:pPr>
        <w:spacing w:after="0" w:line="240" w:lineRule="auto"/>
      </w:pPr>
      <w:r>
        <w:separator/>
      </w:r>
    </w:p>
  </w:footnote>
  <w:footnote w:type="continuationSeparator" w:id="0">
    <w:p w:rsidR="00BB2029" w:rsidRDefault="00BB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76E" w:rsidRDefault="008E276E">
    <w:pPr>
      <w:pStyle w:val="a5"/>
      <w:jc w:val="center"/>
    </w:pPr>
    <w:r>
      <w:fldChar w:fldCharType="begin"/>
    </w:r>
    <w:r>
      <w:instrText>PAGE   \* MERGEFORMAT</w:instrText>
    </w:r>
    <w:r>
      <w:fldChar w:fldCharType="separate"/>
    </w:r>
    <w:r w:rsidR="00642A18">
      <w:rPr>
        <w:noProof/>
      </w:rPr>
      <w:t>8</w:t>
    </w:r>
    <w:r>
      <w:rPr>
        <w:noProof/>
      </w:rPr>
      <w:fldChar w:fldCharType="end"/>
    </w:r>
  </w:p>
  <w:p w:rsidR="008E276E" w:rsidRDefault="008E27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D61E6C"/>
    <w:multiLevelType w:val="hybridMultilevel"/>
    <w:tmpl w:val="95708458"/>
    <w:name w:val="WW8Num2"/>
    <w:lvl w:ilvl="0" w:tplc="6FC66BDE">
      <w:start w:val="1"/>
      <w:numFmt w:val="bullet"/>
      <w:lvlText w:val=""/>
      <w:lvlJc w:val="left"/>
      <w:pPr>
        <w:tabs>
          <w:tab w:val="num" w:pos="388"/>
        </w:tabs>
        <w:ind w:left="388" w:firstLine="0"/>
      </w:pPr>
      <w:rPr>
        <w:rFonts w:ascii="Symbol" w:hAnsi="Symbol" w:hint="default"/>
        <w:b w:val="0"/>
        <w:i w:val="0"/>
        <w:color w:val="auto"/>
        <w:spacing w:val="0"/>
        <w:w w:val="1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40"/>
    <w:rsid w:val="00345940"/>
    <w:rsid w:val="00642A18"/>
    <w:rsid w:val="00774C16"/>
    <w:rsid w:val="008E276E"/>
    <w:rsid w:val="00BB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97D60-7BD2-4B6A-BA41-641A59A0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E276E"/>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8E276E"/>
    <w:pPr>
      <w:keepNext/>
      <w:widowControl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E276E"/>
    <w:pPr>
      <w:keepNext/>
      <w:widowControl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E276E"/>
    <w:pPr>
      <w:keepNext/>
      <w:widowControl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1"/>
    <w:qFormat/>
    <w:rsid w:val="008E276E"/>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8E276E"/>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8E276E"/>
    <w:pPr>
      <w:keepNext/>
      <w:spacing w:after="0" w:line="240" w:lineRule="auto"/>
      <w:jc w:val="center"/>
      <w:outlineLvl w:val="6"/>
    </w:pPr>
    <w:rPr>
      <w:rFonts w:ascii="Times New Roman" w:eastAsia="Times New Roman" w:hAnsi="Times New Roman" w:cs="Times New Roman"/>
      <w:sz w:val="28"/>
      <w:szCs w:val="24"/>
      <w:lang w:eastAsia="ru-RU"/>
    </w:rPr>
  </w:style>
  <w:style w:type="paragraph" w:styleId="9">
    <w:name w:val="heading 9"/>
    <w:basedOn w:val="a"/>
    <w:next w:val="a"/>
    <w:link w:val="91"/>
    <w:qFormat/>
    <w:rsid w:val="008E276E"/>
    <w:pPr>
      <w:tabs>
        <w:tab w:val="num" w:pos="1584"/>
      </w:tabs>
      <w:spacing w:before="240" w:after="60" w:line="276"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76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E276E"/>
    <w:rPr>
      <w:rFonts w:ascii="Arial" w:eastAsia="Times New Roman" w:hAnsi="Arial" w:cs="Arial"/>
      <w:b/>
      <w:bCs/>
      <w:i/>
      <w:iCs/>
      <w:sz w:val="28"/>
      <w:szCs w:val="28"/>
      <w:lang w:eastAsia="ru-RU"/>
    </w:rPr>
  </w:style>
  <w:style w:type="character" w:customStyle="1" w:styleId="30">
    <w:name w:val="Заголовок 3 Знак"/>
    <w:basedOn w:val="a0"/>
    <w:link w:val="3"/>
    <w:rsid w:val="008E276E"/>
    <w:rPr>
      <w:rFonts w:ascii="Arial" w:eastAsia="Times New Roman" w:hAnsi="Arial" w:cs="Arial"/>
      <w:b/>
      <w:bCs/>
      <w:sz w:val="26"/>
      <w:szCs w:val="26"/>
      <w:lang w:eastAsia="ru-RU"/>
    </w:rPr>
  </w:style>
  <w:style w:type="character" w:customStyle="1" w:styleId="40">
    <w:name w:val="Заголовок 4 Знак"/>
    <w:basedOn w:val="a0"/>
    <w:link w:val="4"/>
    <w:rsid w:val="008E276E"/>
    <w:rPr>
      <w:rFonts w:ascii="Times New Roman" w:eastAsia="Times New Roman" w:hAnsi="Times New Roman" w:cs="Times New Roman"/>
      <w:b/>
      <w:bCs/>
      <w:sz w:val="28"/>
      <w:szCs w:val="28"/>
      <w:lang w:eastAsia="ru-RU"/>
    </w:rPr>
  </w:style>
  <w:style w:type="character" w:customStyle="1" w:styleId="50">
    <w:name w:val="Заголовок 5 Знак"/>
    <w:basedOn w:val="a0"/>
    <w:rsid w:val="008E276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8E276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E276E"/>
    <w:rPr>
      <w:rFonts w:ascii="Times New Roman" w:eastAsia="Times New Roman" w:hAnsi="Times New Roman" w:cs="Times New Roman"/>
      <w:sz w:val="28"/>
      <w:szCs w:val="24"/>
      <w:lang w:eastAsia="ru-RU"/>
    </w:rPr>
  </w:style>
  <w:style w:type="character" w:customStyle="1" w:styleId="90">
    <w:name w:val="Заголовок 9 Знак"/>
    <w:basedOn w:val="a0"/>
    <w:rsid w:val="008E276E"/>
    <w:rPr>
      <w:rFonts w:asciiTheme="majorHAnsi" w:eastAsiaTheme="majorEastAsia" w:hAnsiTheme="majorHAnsi" w:cstheme="majorBidi"/>
      <w:i/>
      <w:iCs/>
      <w:color w:val="272727" w:themeColor="text1" w:themeTint="D8"/>
      <w:sz w:val="21"/>
      <w:szCs w:val="21"/>
    </w:rPr>
  </w:style>
  <w:style w:type="numbering" w:customStyle="1" w:styleId="11">
    <w:name w:val="Нет списка1"/>
    <w:next w:val="a2"/>
    <w:uiPriority w:val="99"/>
    <w:semiHidden/>
    <w:rsid w:val="008E276E"/>
  </w:style>
  <w:style w:type="character" w:customStyle="1" w:styleId="21">
    <w:name w:val="Основной шрифт абзаца2"/>
    <w:rsid w:val="008E276E"/>
    <w:rPr>
      <w:sz w:val="20"/>
      <w:szCs w:val="20"/>
    </w:rPr>
  </w:style>
  <w:style w:type="paragraph" w:customStyle="1" w:styleId="31">
    <w:name w:val="Обычный3"/>
    <w:rsid w:val="008E276E"/>
    <w:pPr>
      <w:widowControl w:val="0"/>
      <w:spacing w:after="0" w:line="240" w:lineRule="auto"/>
    </w:pPr>
    <w:rPr>
      <w:rFonts w:ascii="Times New Roman" w:eastAsia="Times New Roman" w:hAnsi="Times New Roman" w:cs="Times New Roman"/>
      <w:sz w:val="20"/>
      <w:szCs w:val="20"/>
      <w:lang w:eastAsia="ru-RU"/>
    </w:rPr>
  </w:style>
  <w:style w:type="character" w:customStyle="1" w:styleId="12">
    <w:name w:val="Основной шрифт абзаца1"/>
    <w:rsid w:val="008E276E"/>
    <w:rPr>
      <w:sz w:val="20"/>
      <w:szCs w:val="20"/>
    </w:rPr>
  </w:style>
  <w:style w:type="paragraph" w:customStyle="1" w:styleId="13">
    <w:name w:val="Обычный1"/>
    <w:rsid w:val="008E276E"/>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13"/>
    <w:next w:val="13"/>
    <w:rsid w:val="008E276E"/>
    <w:pPr>
      <w:keepNext/>
      <w:pBdr>
        <w:bottom w:val="double" w:sz="6" w:space="1" w:color="auto"/>
      </w:pBdr>
      <w:jc w:val="center"/>
    </w:pPr>
    <w:rPr>
      <w:b/>
      <w:bCs/>
      <w:sz w:val="28"/>
      <w:szCs w:val="28"/>
    </w:rPr>
  </w:style>
  <w:style w:type="paragraph" w:customStyle="1" w:styleId="14">
    <w:name w:val="заголовок 1"/>
    <w:basedOn w:val="13"/>
    <w:next w:val="13"/>
    <w:rsid w:val="008E276E"/>
    <w:pPr>
      <w:keepNext/>
      <w:jc w:val="right"/>
    </w:pPr>
    <w:rPr>
      <w:b/>
      <w:bCs/>
      <w:i/>
      <w:iCs/>
      <w:sz w:val="22"/>
      <w:szCs w:val="22"/>
    </w:rPr>
  </w:style>
  <w:style w:type="paragraph" w:styleId="a3">
    <w:name w:val="Body Text"/>
    <w:basedOn w:val="31"/>
    <w:link w:val="a4"/>
    <w:rsid w:val="008E276E"/>
    <w:pPr>
      <w:ind w:left="3828" w:hanging="288"/>
      <w:jc w:val="both"/>
    </w:pPr>
    <w:rPr>
      <w:sz w:val="22"/>
      <w:szCs w:val="22"/>
    </w:rPr>
  </w:style>
  <w:style w:type="character" w:customStyle="1" w:styleId="a4">
    <w:name w:val="Основной текст Знак"/>
    <w:basedOn w:val="a0"/>
    <w:link w:val="a3"/>
    <w:rsid w:val="008E276E"/>
    <w:rPr>
      <w:rFonts w:ascii="Times New Roman" w:eastAsia="Times New Roman" w:hAnsi="Times New Roman" w:cs="Times New Roman"/>
      <w:lang w:eastAsia="ru-RU"/>
    </w:rPr>
  </w:style>
  <w:style w:type="paragraph" w:styleId="22">
    <w:name w:val="Body Text Indent 2"/>
    <w:basedOn w:val="31"/>
    <w:link w:val="23"/>
    <w:rsid w:val="008E276E"/>
    <w:pPr>
      <w:ind w:left="3828" w:hanging="284"/>
    </w:pPr>
    <w:rPr>
      <w:sz w:val="22"/>
      <w:szCs w:val="22"/>
    </w:rPr>
  </w:style>
  <w:style w:type="character" w:customStyle="1" w:styleId="23">
    <w:name w:val="Основной текст с отступом 2 Знак"/>
    <w:basedOn w:val="a0"/>
    <w:link w:val="22"/>
    <w:rsid w:val="008E276E"/>
    <w:rPr>
      <w:rFonts w:ascii="Times New Roman" w:eastAsia="Times New Roman" w:hAnsi="Times New Roman" w:cs="Times New Roman"/>
      <w:lang w:eastAsia="ru-RU"/>
    </w:rPr>
  </w:style>
  <w:style w:type="paragraph" w:customStyle="1" w:styleId="24">
    <w:name w:val="Обычный2"/>
    <w:link w:val="25"/>
    <w:rsid w:val="008E276E"/>
    <w:pPr>
      <w:widowControl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15"/>
    <w:rsid w:val="008E276E"/>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rsid w:val="008E276E"/>
  </w:style>
  <w:style w:type="paragraph" w:styleId="a7">
    <w:name w:val="footer"/>
    <w:basedOn w:val="a"/>
    <w:link w:val="a8"/>
    <w:rsid w:val="008E276E"/>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8E276E"/>
    <w:rPr>
      <w:rFonts w:ascii="Times New Roman" w:eastAsia="Times New Roman" w:hAnsi="Times New Roman" w:cs="Times New Roman"/>
      <w:sz w:val="20"/>
      <w:szCs w:val="20"/>
      <w:lang w:eastAsia="ru-RU"/>
    </w:rPr>
  </w:style>
  <w:style w:type="character" w:styleId="a9">
    <w:name w:val="page number"/>
    <w:rsid w:val="008E276E"/>
    <w:rPr>
      <w:sz w:val="20"/>
      <w:szCs w:val="20"/>
    </w:rPr>
  </w:style>
  <w:style w:type="paragraph" w:styleId="aa">
    <w:name w:val="Body Text Indent"/>
    <w:basedOn w:val="a"/>
    <w:link w:val="ab"/>
    <w:rsid w:val="008E276E"/>
    <w:pPr>
      <w:widowControl w:val="0"/>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8E276E"/>
    <w:rPr>
      <w:rFonts w:ascii="Times New Roman" w:eastAsia="Times New Roman" w:hAnsi="Times New Roman" w:cs="Times New Roman"/>
      <w:sz w:val="24"/>
      <w:szCs w:val="24"/>
      <w:lang w:eastAsia="ru-RU"/>
    </w:rPr>
  </w:style>
  <w:style w:type="paragraph" w:customStyle="1" w:styleId="210">
    <w:name w:val="Основной текст 21"/>
    <w:basedOn w:val="13"/>
    <w:rsid w:val="008E276E"/>
    <w:rPr>
      <w:sz w:val="24"/>
      <w:szCs w:val="24"/>
    </w:rPr>
  </w:style>
  <w:style w:type="table" w:styleId="ac">
    <w:name w:val="Table Grid"/>
    <w:basedOn w:val="a1"/>
    <w:uiPriority w:val="39"/>
    <w:rsid w:val="008E276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24"/>
    <w:next w:val="24"/>
    <w:rsid w:val="008E276E"/>
    <w:pPr>
      <w:keepNext/>
      <w:jc w:val="center"/>
    </w:pPr>
    <w:rPr>
      <w:sz w:val="24"/>
      <w:szCs w:val="24"/>
    </w:rPr>
  </w:style>
  <w:style w:type="paragraph" w:customStyle="1" w:styleId="110">
    <w:name w:val="заголовок 11"/>
    <w:basedOn w:val="a"/>
    <w:next w:val="a"/>
    <w:rsid w:val="008E276E"/>
    <w:pPr>
      <w:keepNext/>
      <w:widowControl w:val="0"/>
      <w:spacing w:after="0" w:line="240" w:lineRule="auto"/>
      <w:jc w:val="right"/>
    </w:pPr>
    <w:rPr>
      <w:rFonts w:ascii="Times New Roman" w:eastAsia="Times New Roman" w:hAnsi="Times New Roman" w:cs="Times New Roman"/>
      <w:b/>
      <w:i/>
      <w:szCs w:val="20"/>
      <w:lang w:eastAsia="ru-RU"/>
    </w:rPr>
  </w:style>
  <w:style w:type="paragraph" w:styleId="ad">
    <w:name w:val="caption"/>
    <w:aliases w:val="Знак1"/>
    <w:basedOn w:val="a"/>
    <w:next w:val="a"/>
    <w:link w:val="ae"/>
    <w:qFormat/>
    <w:rsid w:val="008E276E"/>
    <w:pPr>
      <w:spacing w:after="0" w:line="240" w:lineRule="auto"/>
      <w:jc w:val="center"/>
    </w:pPr>
    <w:rPr>
      <w:rFonts w:ascii="Times New Roman" w:eastAsia="Times New Roman" w:hAnsi="Times New Roman" w:cs="Times New Roman"/>
      <w:b/>
      <w:sz w:val="32"/>
      <w:szCs w:val="20"/>
      <w:lang w:eastAsia="ru-RU"/>
    </w:rPr>
  </w:style>
  <w:style w:type="paragraph" w:styleId="af">
    <w:name w:val="Subtitle"/>
    <w:basedOn w:val="a"/>
    <w:link w:val="af0"/>
    <w:qFormat/>
    <w:rsid w:val="008E276E"/>
    <w:pPr>
      <w:spacing w:after="0" w:line="240" w:lineRule="auto"/>
    </w:pPr>
    <w:rPr>
      <w:rFonts w:ascii="Times New Roman" w:eastAsia="Times New Roman" w:hAnsi="Times New Roman" w:cs="Times New Roman"/>
      <w:b/>
      <w:sz w:val="32"/>
      <w:szCs w:val="20"/>
      <w:lang w:eastAsia="ru-RU"/>
    </w:rPr>
  </w:style>
  <w:style w:type="character" w:customStyle="1" w:styleId="af0">
    <w:name w:val="Подзаголовок Знак"/>
    <w:basedOn w:val="a0"/>
    <w:link w:val="af"/>
    <w:rsid w:val="008E276E"/>
    <w:rPr>
      <w:rFonts w:ascii="Times New Roman" w:eastAsia="Times New Roman" w:hAnsi="Times New Roman" w:cs="Times New Roman"/>
      <w:b/>
      <w:sz w:val="32"/>
      <w:szCs w:val="20"/>
      <w:lang w:eastAsia="ru-RU"/>
    </w:rPr>
  </w:style>
  <w:style w:type="paragraph" w:customStyle="1" w:styleId="ConsNormal">
    <w:name w:val="ConsNormal"/>
    <w:rsid w:val="008E276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8E276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8E276E"/>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1">
    <w:name w:val="Normal (Web)"/>
    <w:basedOn w:val="a"/>
    <w:rsid w:val="008E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rsid w:val="008E276E"/>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E276E"/>
    <w:rPr>
      <w:rFonts w:ascii="Times New Roman" w:eastAsia="Times New Roman" w:hAnsi="Times New Roman" w:cs="Times New Roman"/>
      <w:sz w:val="16"/>
      <w:szCs w:val="16"/>
      <w:lang w:eastAsia="ru-RU"/>
    </w:rPr>
  </w:style>
  <w:style w:type="paragraph" w:customStyle="1" w:styleId="34">
    <w:name w:val="заголовок 3"/>
    <w:basedOn w:val="a"/>
    <w:next w:val="a"/>
    <w:rsid w:val="008E276E"/>
    <w:pPr>
      <w:keepNext/>
      <w:widowControl w:val="0"/>
      <w:spacing w:after="0" w:line="240" w:lineRule="auto"/>
    </w:pPr>
    <w:rPr>
      <w:rFonts w:ascii="Times New Roman" w:eastAsia="Times New Roman" w:hAnsi="Times New Roman" w:cs="Times New Roman"/>
      <w:b/>
      <w:bCs/>
      <w:i/>
      <w:iCs/>
      <w:sz w:val="20"/>
      <w:szCs w:val="20"/>
      <w:lang w:eastAsia="ru-RU"/>
    </w:rPr>
  </w:style>
  <w:style w:type="paragraph" w:customStyle="1" w:styleId="52">
    <w:name w:val="заголовок 5"/>
    <w:basedOn w:val="a"/>
    <w:next w:val="a"/>
    <w:rsid w:val="008E276E"/>
    <w:pPr>
      <w:keepNext/>
      <w:widowControl w:val="0"/>
      <w:spacing w:after="0" w:line="240" w:lineRule="auto"/>
    </w:pPr>
    <w:rPr>
      <w:rFonts w:ascii="Times New Roman" w:eastAsia="Times New Roman" w:hAnsi="Times New Roman" w:cs="Times New Roman"/>
      <w:i/>
      <w:iCs/>
      <w:sz w:val="20"/>
      <w:szCs w:val="20"/>
      <w:lang w:eastAsia="ru-RU"/>
    </w:rPr>
  </w:style>
  <w:style w:type="character" w:customStyle="1" w:styleId="25">
    <w:name w:val="Обычный2 Знак"/>
    <w:link w:val="24"/>
    <w:rsid w:val="008E276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E276E"/>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8E276E"/>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uiPriority w:val="99"/>
    <w:rsid w:val="008E276E"/>
    <w:pPr>
      <w:widowControl w:val="0"/>
      <w:autoSpaceDE w:val="0"/>
      <w:autoSpaceDN w:val="0"/>
      <w:spacing w:after="0" w:line="240" w:lineRule="auto"/>
    </w:pPr>
    <w:rPr>
      <w:rFonts w:ascii="Arial" w:eastAsia="Times New Roman" w:hAnsi="Arial" w:cs="Arial"/>
      <w:b/>
      <w:bCs/>
      <w:sz w:val="14"/>
      <w:szCs w:val="14"/>
      <w:lang w:eastAsia="ru-RU"/>
    </w:rPr>
  </w:style>
  <w:style w:type="paragraph" w:styleId="35">
    <w:name w:val="Body Text 3"/>
    <w:basedOn w:val="a"/>
    <w:link w:val="36"/>
    <w:rsid w:val="008E276E"/>
    <w:pPr>
      <w:widowControl w:val="0"/>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8E276E"/>
    <w:rPr>
      <w:rFonts w:ascii="Times New Roman" w:eastAsia="Times New Roman" w:hAnsi="Times New Roman" w:cs="Times New Roman"/>
      <w:sz w:val="16"/>
      <w:szCs w:val="16"/>
      <w:lang w:eastAsia="ru-RU"/>
    </w:rPr>
  </w:style>
  <w:style w:type="paragraph" w:styleId="af2">
    <w:name w:val="Title"/>
    <w:basedOn w:val="a"/>
    <w:link w:val="af3"/>
    <w:qFormat/>
    <w:rsid w:val="008E276E"/>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8E276E"/>
    <w:rPr>
      <w:rFonts w:ascii="Times New Roman" w:eastAsia="Times New Roman" w:hAnsi="Times New Roman" w:cs="Times New Roman"/>
      <w:sz w:val="28"/>
      <w:szCs w:val="24"/>
      <w:lang w:eastAsia="ru-RU"/>
    </w:rPr>
  </w:style>
  <w:style w:type="paragraph" w:customStyle="1" w:styleId="Heading">
    <w:name w:val="Heading"/>
    <w:rsid w:val="008E276E"/>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footnote reference"/>
    <w:rsid w:val="008E276E"/>
    <w:rPr>
      <w:vertAlign w:val="superscript"/>
    </w:rPr>
  </w:style>
  <w:style w:type="paragraph" w:styleId="af5">
    <w:name w:val="footnote text"/>
    <w:basedOn w:val="a"/>
    <w:link w:val="af6"/>
    <w:rsid w:val="008E276E"/>
    <w:pPr>
      <w:spacing w:after="0" w:line="240" w:lineRule="auto"/>
    </w:pPr>
    <w:rPr>
      <w:rFonts w:ascii="Times New Roman" w:eastAsia="Times New Roman" w:hAnsi="Times New Roman" w:cs="Times New Roman"/>
      <w:color w:val="000000"/>
      <w:sz w:val="20"/>
      <w:szCs w:val="20"/>
      <w:lang w:eastAsia="ru-RU"/>
    </w:rPr>
  </w:style>
  <w:style w:type="character" w:customStyle="1" w:styleId="af6">
    <w:name w:val="Текст сноски Знак"/>
    <w:basedOn w:val="a0"/>
    <w:link w:val="af5"/>
    <w:rsid w:val="008E276E"/>
    <w:rPr>
      <w:rFonts w:ascii="Times New Roman" w:eastAsia="Times New Roman" w:hAnsi="Times New Roman" w:cs="Times New Roman"/>
      <w:color w:val="000000"/>
      <w:sz w:val="20"/>
      <w:szCs w:val="20"/>
      <w:lang w:eastAsia="ru-RU"/>
    </w:rPr>
  </w:style>
  <w:style w:type="paragraph" w:styleId="27">
    <w:name w:val="Body Text 2"/>
    <w:basedOn w:val="a"/>
    <w:link w:val="28"/>
    <w:rsid w:val="008E276E"/>
    <w:pPr>
      <w:widowControl w:val="0"/>
      <w:spacing w:after="120" w:line="480" w:lineRule="auto"/>
    </w:pPr>
    <w:rPr>
      <w:rFonts w:ascii="Times New Roman" w:eastAsia="Times New Roman" w:hAnsi="Times New Roman" w:cs="Times New Roman"/>
      <w:sz w:val="20"/>
      <w:szCs w:val="20"/>
      <w:lang w:eastAsia="ru-RU"/>
    </w:rPr>
  </w:style>
  <w:style w:type="character" w:customStyle="1" w:styleId="28">
    <w:name w:val="Основной текст 2 Знак"/>
    <w:basedOn w:val="a0"/>
    <w:link w:val="27"/>
    <w:rsid w:val="008E276E"/>
    <w:rPr>
      <w:rFonts w:ascii="Times New Roman" w:eastAsia="Times New Roman" w:hAnsi="Times New Roman" w:cs="Times New Roman"/>
      <w:sz w:val="20"/>
      <w:szCs w:val="20"/>
      <w:lang w:eastAsia="ru-RU"/>
    </w:rPr>
  </w:style>
  <w:style w:type="paragraph" w:customStyle="1" w:styleId="16">
    <w:name w:val="1"/>
    <w:basedOn w:val="a"/>
    <w:qFormat/>
    <w:rsid w:val="008E276E"/>
    <w:pPr>
      <w:tabs>
        <w:tab w:val="num" w:pos="360"/>
      </w:tabs>
      <w:spacing w:line="240" w:lineRule="exact"/>
    </w:pPr>
    <w:rPr>
      <w:rFonts w:ascii="Verdana" w:eastAsia="Times New Roman" w:hAnsi="Verdana" w:cs="Verdana"/>
      <w:sz w:val="20"/>
      <w:szCs w:val="20"/>
      <w:lang w:val="en-US"/>
    </w:rPr>
  </w:style>
  <w:style w:type="paragraph" w:customStyle="1" w:styleId="17">
    <w:name w:val="Стиль1"/>
    <w:rsid w:val="008E276E"/>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8E276E"/>
    <w:pPr>
      <w:spacing w:line="240" w:lineRule="exact"/>
    </w:pPr>
    <w:rPr>
      <w:rFonts w:ascii="Verdana" w:eastAsia="SimSun" w:hAnsi="Verdana" w:cs="Verdana"/>
      <w:sz w:val="20"/>
      <w:szCs w:val="20"/>
      <w:lang w:val="en-US"/>
    </w:rPr>
  </w:style>
  <w:style w:type="character" w:styleId="af7">
    <w:name w:val="Emphasis"/>
    <w:qFormat/>
    <w:rsid w:val="008E276E"/>
    <w:rPr>
      <w:i/>
    </w:rPr>
  </w:style>
  <w:style w:type="paragraph" w:customStyle="1" w:styleId="18">
    <w:name w:val="Знак1 Знак Знак Знак"/>
    <w:basedOn w:val="a"/>
    <w:rsid w:val="008E276E"/>
    <w:pPr>
      <w:spacing w:after="0" w:line="240" w:lineRule="auto"/>
    </w:pPr>
    <w:rPr>
      <w:rFonts w:ascii="Verdana" w:eastAsia="Times New Roman" w:hAnsi="Verdana" w:cs="Verdana"/>
      <w:sz w:val="20"/>
      <w:szCs w:val="20"/>
      <w:lang w:val="en-US"/>
    </w:rPr>
  </w:style>
  <w:style w:type="character" w:styleId="af8">
    <w:name w:val="Hyperlink"/>
    <w:rsid w:val="008E276E"/>
    <w:rPr>
      <w:color w:val="0000FF"/>
      <w:u w:val="single"/>
    </w:rPr>
  </w:style>
  <w:style w:type="paragraph" w:customStyle="1" w:styleId="19">
    <w:name w:val="Знак Знак Знак1"/>
    <w:basedOn w:val="a"/>
    <w:rsid w:val="008E276E"/>
    <w:pPr>
      <w:tabs>
        <w:tab w:val="num" w:pos="360"/>
      </w:tabs>
      <w:spacing w:line="240" w:lineRule="exact"/>
    </w:pPr>
    <w:rPr>
      <w:rFonts w:ascii="Verdana" w:eastAsia="Times New Roman" w:hAnsi="Verdana" w:cs="Verdana"/>
      <w:sz w:val="20"/>
      <w:szCs w:val="20"/>
      <w:lang w:val="en-US"/>
    </w:rPr>
  </w:style>
  <w:style w:type="character" w:styleId="af9">
    <w:name w:val="Strong"/>
    <w:qFormat/>
    <w:rsid w:val="008E276E"/>
    <w:rPr>
      <w:b/>
      <w:bCs/>
    </w:rPr>
  </w:style>
  <w:style w:type="paragraph" w:customStyle="1" w:styleId="ConsPlusCell">
    <w:name w:val="ConsPlusCell"/>
    <w:uiPriority w:val="99"/>
    <w:rsid w:val="008E27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Верхний колонтитул Знак1"/>
    <w:link w:val="a5"/>
    <w:locked/>
    <w:rsid w:val="008E276E"/>
    <w:rPr>
      <w:rFonts w:ascii="Times New Roman" w:eastAsia="Times New Roman" w:hAnsi="Times New Roman" w:cs="Times New Roman"/>
      <w:sz w:val="20"/>
      <w:szCs w:val="20"/>
      <w:lang w:eastAsia="ru-RU"/>
    </w:rPr>
  </w:style>
  <w:style w:type="paragraph" w:styleId="afa">
    <w:name w:val="annotation text"/>
    <w:basedOn w:val="a"/>
    <w:link w:val="afb"/>
    <w:rsid w:val="008E276E"/>
    <w:pPr>
      <w:widowControl w:val="0"/>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8E276E"/>
    <w:rPr>
      <w:rFonts w:ascii="Times New Roman" w:eastAsia="Times New Roman" w:hAnsi="Times New Roman" w:cs="Times New Roman"/>
      <w:sz w:val="20"/>
      <w:szCs w:val="20"/>
      <w:lang w:eastAsia="ru-RU"/>
    </w:rPr>
  </w:style>
  <w:style w:type="character" w:styleId="afc">
    <w:name w:val="annotation reference"/>
    <w:rsid w:val="008E276E"/>
    <w:rPr>
      <w:sz w:val="16"/>
      <w:szCs w:val="16"/>
    </w:rPr>
  </w:style>
  <w:style w:type="paragraph" w:styleId="afd">
    <w:name w:val="Balloon Text"/>
    <w:basedOn w:val="a"/>
    <w:link w:val="afe"/>
    <w:rsid w:val="008E276E"/>
    <w:pPr>
      <w:widowControl w:val="0"/>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8E276E"/>
    <w:rPr>
      <w:rFonts w:ascii="Tahoma" w:eastAsia="Times New Roman" w:hAnsi="Tahoma" w:cs="Tahoma"/>
      <w:sz w:val="16"/>
      <w:szCs w:val="16"/>
      <w:lang w:eastAsia="ru-RU"/>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E27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E27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4">
    <w:name w:val="Style4"/>
    <w:basedOn w:val="a"/>
    <w:rsid w:val="008E276E"/>
    <w:pPr>
      <w:widowControl w:val="0"/>
      <w:autoSpaceDE w:val="0"/>
      <w:autoSpaceDN w:val="0"/>
      <w:adjustRightInd w:val="0"/>
      <w:spacing w:after="0" w:line="299" w:lineRule="exact"/>
      <w:ind w:firstLine="709"/>
      <w:jc w:val="both"/>
    </w:pPr>
    <w:rPr>
      <w:rFonts w:ascii="Times New Roman" w:eastAsia="Times New Roman" w:hAnsi="Times New Roman" w:cs="Times New Roman"/>
      <w:sz w:val="24"/>
      <w:szCs w:val="24"/>
      <w:lang w:eastAsia="ru-RU"/>
    </w:rPr>
  </w:style>
  <w:style w:type="paragraph" w:customStyle="1" w:styleId="Style5">
    <w:name w:val="Style5"/>
    <w:basedOn w:val="a"/>
    <w:rsid w:val="008E27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8E276E"/>
    <w:rPr>
      <w:rFonts w:ascii="Times New Roman" w:hAnsi="Times New Roman" w:cs="Times New Roman"/>
      <w:color w:val="000000"/>
      <w:sz w:val="24"/>
      <w:szCs w:val="24"/>
    </w:rPr>
  </w:style>
  <w:style w:type="paragraph" w:customStyle="1" w:styleId="Style2">
    <w:name w:val="Style2"/>
    <w:basedOn w:val="a"/>
    <w:rsid w:val="008E276E"/>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8E276E"/>
    <w:pPr>
      <w:widowControl w:val="0"/>
      <w:autoSpaceDE w:val="0"/>
      <w:autoSpaceDN w:val="0"/>
      <w:adjustRightInd w:val="0"/>
      <w:spacing w:after="0" w:line="299"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8E276E"/>
    <w:pPr>
      <w:widowControl w:val="0"/>
      <w:autoSpaceDE w:val="0"/>
      <w:autoSpaceDN w:val="0"/>
      <w:adjustRightInd w:val="0"/>
      <w:spacing w:after="0" w:line="461" w:lineRule="exact"/>
      <w:ind w:firstLine="2050"/>
    </w:pPr>
    <w:rPr>
      <w:rFonts w:ascii="Times New Roman" w:eastAsia="Times New Roman" w:hAnsi="Times New Roman" w:cs="Times New Roman"/>
      <w:sz w:val="24"/>
      <w:szCs w:val="24"/>
      <w:lang w:eastAsia="ru-RU"/>
    </w:rPr>
  </w:style>
  <w:style w:type="paragraph" w:customStyle="1" w:styleId="Style7">
    <w:name w:val="Style7"/>
    <w:basedOn w:val="a"/>
    <w:rsid w:val="008E276E"/>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paragraph" w:customStyle="1" w:styleId="Style8">
    <w:name w:val="Style8"/>
    <w:basedOn w:val="a"/>
    <w:rsid w:val="008E27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E276E"/>
    <w:pPr>
      <w:widowControl w:val="0"/>
      <w:autoSpaceDE w:val="0"/>
      <w:autoSpaceDN w:val="0"/>
      <w:adjustRightInd w:val="0"/>
      <w:spacing w:after="0" w:line="518"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8E276E"/>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11">
    <w:name w:val="Style11"/>
    <w:basedOn w:val="a"/>
    <w:rsid w:val="008E276E"/>
    <w:pPr>
      <w:widowControl w:val="0"/>
      <w:autoSpaceDE w:val="0"/>
      <w:autoSpaceDN w:val="0"/>
      <w:adjustRightInd w:val="0"/>
      <w:spacing w:after="0" w:line="302" w:lineRule="exact"/>
      <w:ind w:firstLine="710"/>
      <w:jc w:val="both"/>
    </w:pPr>
    <w:rPr>
      <w:rFonts w:ascii="Times New Roman" w:eastAsia="Times New Roman" w:hAnsi="Times New Roman" w:cs="Times New Roman"/>
      <w:sz w:val="24"/>
      <w:szCs w:val="24"/>
      <w:lang w:eastAsia="ru-RU"/>
    </w:rPr>
  </w:style>
  <w:style w:type="paragraph" w:customStyle="1" w:styleId="Style12">
    <w:name w:val="Style12"/>
    <w:basedOn w:val="a"/>
    <w:rsid w:val="008E276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rsid w:val="008E27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8E276E"/>
    <w:rPr>
      <w:rFonts w:ascii="Times New Roman" w:hAnsi="Times New Roman" w:cs="Times New Roman"/>
      <w:color w:val="000000"/>
      <w:sz w:val="18"/>
      <w:szCs w:val="18"/>
    </w:rPr>
  </w:style>
  <w:style w:type="table" w:customStyle="1" w:styleId="1c">
    <w:name w:val="Сетка таблицы1"/>
    <w:basedOn w:val="a1"/>
    <w:next w:val="ac"/>
    <w:rsid w:val="008E27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 Знак3"/>
    <w:basedOn w:val="a"/>
    <w:rsid w:val="008E276E"/>
    <w:pPr>
      <w:tabs>
        <w:tab w:val="num" w:pos="360"/>
      </w:tabs>
      <w:spacing w:line="240" w:lineRule="exact"/>
    </w:pPr>
    <w:rPr>
      <w:rFonts w:ascii="Verdana" w:eastAsia="Times New Roman" w:hAnsi="Verdana" w:cs="Verdana"/>
      <w:sz w:val="20"/>
      <w:szCs w:val="20"/>
      <w:lang w:val="en-US"/>
    </w:rPr>
  </w:style>
  <w:style w:type="paragraph" w:customStyle="1" w:styleId="1d">
    <w:name w:val="Абзац списка1"/>
    <w:basedOn w:val="a"/>
    <w:rsid w:val="008E276E"/>
    <w:pPr>
      <w:spacing w:after="0" w:line="360" w:lineRule="atLeast"/>
      <w:ind w:left="720"/>
      <w:jc w:val="both"/>
    </w:pPr>
    <w:rPr>
      <w:rFonts w:ascii="Times New Roman" w:eastAsia="Calibri" w:hAnsi="Times New Roman" w:cs="Times New Roman"/>
      <w:sz w:val="28"/>
      <w:szCs w:val="20"/>
      <w:lang w:eastAsia="ru-RU"/>
    </w:rPr>
  </w:style>
  <w:style w:type="paragraph" w:customStyle="1" w:styleId="ConsPlusDocList">
    <w:name w:val="ConsPlusDocList"/>
    <w:rsid w:val="008E27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llowedHyperlink"/>
    <w:rsid w:val="008E276E"/>
    <w:rPr>
      <w:color w:val="0000FF"/>
      <w:u w:val="single"/>
    </w:rPr>
  </w:style>
  <w:style w:type="numbering" w:customStyle="1" w:styleId="111">
    <w:name w:val="Нет списка11"/>
    <w:next w:val="a2"/>
    <w:uiPriority w:val="99"/>
    <w:semiHidden/>
    <w:rsid w:val="008E276E"/>
  </w:style>
  <w:style w:type="paragraph" w:customStyle="1" w:styleId="1e">
    <w:name w:val="Знак Знак Знак1"/>
    <w:basedOn w:val="a"/>
    <w:rsid w:val="008E276E"/>
    <w:pPr>
      <w:tabs>
        <w:tab w:val="num" w:pos="360"/>
      </w:tabs>
      <w:spacing w:line="240" w:lineRule="exact"/>
    </w:pPr>
    <w:rPr>
      <w:rFonts w:ascii="Verdana" w:eastAsia="Times New Roman" w:hAnsi="Verdana" w:cs="Verdana"/>
      <w:sz w:val="20"/>
      <w:szCs w:val="20"/>
      <w:lang w:val="en-US"/>
    </w:rPr>
  </w:style>
  <w:style w:type="paragraph" w:customStyle="1" w:styleId="29">
    <w:name w:val="Знак Знак2"/>
    <w:basedOn w:val="a"/>
    <w:rsid w:val="008E276E"/>
    <w:pPr>
      <w:spacing w:before="100" w:beforeAutospacing="1" w:after="100" w:afterAutospacing="1" w:line="240" w:lineRule="auto"/>
    </w:pPr>
    <w:rPr>
      <w:rFonts w:ascii="Tahoma" w:eastAsia="Times New Roman" w:hAnsi="Tahoma" w:cs="Tahoma"/>
      <w:sz w:val="20"/>
      <w:szCs w:val="20"/>
      <w:lang w:val="en-US"/>
    </w:rPr>
  </w:style>
  <w:style w:type="paragraph" w:customStyle="1" w:styleId="Report">
    <w:name w:val="Report"/>
    <w:basedOn w:val="a"/>
    <w:rsid w:val="008E276E"/>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consplustitle0">
    <w:name w:val="consplustitle"/>
    <w:basedOn w:val="a"/>
    <w:rsid w:val="008E276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1">
    <w:name w:val="consplusnormal"/>
    <w:basedOn w:val="a"/>
    <w:rsid w:val="008E276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paragraph"/>
    <w:basedOn w:val="a"/>
    <w:rsid w:val="008E276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
    <w:name w:val="Header Char"/>
    <w:locked/>
    <w:rsid w:val="008E276E"/>
    <w:rPr>
      <w:rFonts w:ascii="Times New Roman" w:hAnsi="Times New Roman" w:cs="Times New Roman"/>
      <w:sz w:val="20"/>
      <w:szCs w:val="20"/>
      <w:lang w:val="x-none" w:eastAsia="ru-RU"/>
    </w:rPr>
  </w:style>
  <w:style w:type="paragraph" w:customStyle="1" w:styleId="38">
    <w:name w:val="Знак Знак3"/>
    <w:basedOn w:val="a"/>
    <w:rsid w:val="008E276E"/>
    <w:pPr>
      <w:tabs>
        <w:tab w:val="num" w:pos="360"/>
      </w:tabs>
      <w:spacing w:line="240" w:lineRule="exact"/>
    </w:pPr>
    <w:rPr>
      <w:rFonts w:ascii="Verdana" w:eastAsia="Times New Roman" w:hAnsi="Verdana" w:cs="Verdana"/>
      <w:sz w:val="20"/>
      <w:szCs w:val="20"/>
      <w:lang w:val="en-US"/>
    </w:rPr>
  </w:style>
  <w:style w:type="character" w:customStyle="1" w:styleId="aff0">
    <w:name w:val="Знак Знак"/>
    <w:semiHidden/>
    <w:locked/>
    <w:rsid w:val="008E276E"/>
    <w:rPr>
      <w:lang w:val="ru-RU" w:eastAsia="ru-RU" w:bidi="ar-SA"/>
    </w:rPr>
  </w:style>
  <w:style w:type="table" w:customStyle="1" w:styleId="2a">
    <w:name w:val="Сетка таблицы2"/>
    <w:basedOn w:val="a1"/>
    <w:next w:val="ac"/>
    <w:rsid w:val="008E276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link w:val="2c"/>
    <w:rsid w:val="008E276E"/>
    <w:rPr>
      <w:shd w:val="clear" w:color="auto" w:fill="FFFFFF"/>
    </w:rPr>
  </w:style>
  <w:style w:type="paragraph" w:customStyle="1" w:styleId="2c">
    <w:name w:val="Основной текст (2)"/>
    <w:basedOn w:val="a"/>
    <w:link w:val="2b"/>
    <w:rsid w:val="008E276E"/>
    <w:pPr>
      <w:widowControl w:val="0"/>
      <w:shd w:val="clear" w:color="auto" w:fill="FFFFFF"/>
      <w:spacing w:after="0" w:line="240" w:lineRule="auto"/>
    </w:pPr>
  </w:style>
  <w:style w:type="character" w:customStyle="1" w:styleId="2Tahoma1">
    <w:name w:val="Основной текст (2) + Tahoma1"/>
    <w:aliases w:val="111,5 pt1,Интервал 3 pt"/>
    <w:rsid w:val="008E276E"/>
    <w:rPr>
      <w:rFonts w:ascii="Tahoma" w:hAnsi="Tahoma" w:cs="Tahoma"/>
      <w:spacing w:val="70"/>
      <w:sz w:val="23"/>
      <w:szCs w:val="23"/>
      <w:lang w:bidi="ar-SA"/>
    </w:rPr>
  </w:style>
  <w:style w:type="character" w:customStyle="1" w:styleId="apple-converted-space">
    <w:name w:val="apple-converted-space"/>
    <w:basedOn w:val="a0"/>
    <w:rsid w:val="008E276E"/>
  </w:style>
  <w:style w:type="numbering" w:customStyle="1" w:styleId="2d">
    <w:name w:val="Нет списка2"/>
    <w:next w:val="a2"/>
    <w:semiHidden/>
    <w:rsid w:val="008E276E"/>
  </w:style>
  <w:style w:type="paragraph" w:customStyle="1" w:styleId="2e">
    <w:name w:val="Знак Знак2 Знак Знак"/>
    <w:basedOn w:val="a"/>
    <w:rsid w:val="008E276E"/>
    <w:pPr>
      <w:spacing w:before="100" w:beforeAutospacing="1" w:after="100" w:afterAutospacing="1" w:line="240" w:lineRule="auto"/>
    </w:pPr>
    <w:rPr>
      <w:rFonts w:ascii="Tahoma" w:eastAsia="Times New Roman" w:hAnsi="Tahoma" w:cs="Tahoma"/>
      <w:sz w:val="20"/>
      <w:szCs w:val="20"/>
      <w:lang w:val="en-US"/>
    </w:rPr>
  </w:style>
  <w:style w:type="character" w:customStyle="1" w:styleId="aff1">
    <w:name w:val="Гипертекстовая ссылка"/>
    <w:rsid w:val="008E276E"/>
    <w:rPr>
      <w:color w:val="008000"/>
    </w:rPr>
  </w:style>
  <w:style w:type="paragraph" w:customStyle="1" w:styleId="aff2">
    <w:name w:val="Отчетный"/>
    <w:basedOn w:val="a"/>
    <w:rsid w:val="008E276E"/>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pluscell0">
    <w:name w:val="conspluscell"/>
    <w:basedOn w:val="a"/>
    <w:rsid w:val="008E27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
    <w:name w:val="Сетка таблицы3"/>
    <w:basedOn w:val="a1"/>
    <w:next w:val="ac"/>
    <w:rsid w:val="008E27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8E276E"/>
    <w:pPr>
      <w:spacing w:line="240" w:lineRule="exact"/>
    </w:pPr>
    <w:rPr>
      <w:rFonts w:ascii="Verdana" w:eastAsia="SimSun" w:hAnsi="Verdana" w:cs="Verdana"/>
      <w:sz w:val="20"/>
      <w:szCs w:val="20"/>
      <w:lang w:val="en-US"/>
    </w:rPr>
  </w:style>
  <w:style w:type="paragraph" w:customStyle="1" w:styleId="1f">
    <w:name w:val="Абзац списка1"/>
    <w:basedOn w:val="a"/>
    <w:rsid w:val="008E276E"/>
    <w:pPr>
      <w:spacing w:after="0" w:line="360" w:lineRule="atLeast"/>
      <w:ind w:left="720"/>
      <w:jc w:val="both"/>
    </w:pPr>
    <w:rPr>
      <w:rFonts w:ascii="Times New Roman" w:eastAsia="Calibri" w:hAnsi="Times New Roman" w:cs="Times New Roman"/>
      <w:sz w:val="28"/>
      <w:szCs w:val="20"/>
      <w:lang w:eastAsia="ru-RU"/>
    </w:rPr>
  </w:style>
  <w:style w:type="paragraph" w:customStyle="1" w:styleId="2f">
    <w:name w:val="Знак Знак2"/>
    <w:basedOn w:val="a"/>
    <w:rsid w:val="008E276E"/>
    <w:pPr>
      <w:spacing w:before="100" w:beforeAutospacing="1" w:after="100" w:afterAutospacing="1" w:line="240" w:lineRule="auto"/>
    </w:pPr>
    <w:rPr>
      <w:rFonts w:ascii="Tahoma" w:eastAsia="Times New Roman" w:hAnsi="Tahoma" w:cs="Tahoma"/>
      <w:sz w:val="20"/>
      <w:szCs w:val="20"/>
      <w:lang w:val="en-US"/>
    </w:rPr>
  </w:style>
  <w:style w:type="paragraph" w:customStyle="1" w:styleId="2f0">
    <w:name w:val="Знак Знак2 Знак Знак"/>
    <w:basedOn w:val="a"/>
    <w:rsid w:val="008E276E"/>
    <w:pPr>
      <w:spacing w:before="100" w:beforeAutospacing="1" w:after="100" w:afterAutospacing="1" w:line="240" w:lineRule="auto"/>
    </w:pPr>
    <w:rPr>
      <w:rFonts w:ascii="Tahoma" w:eastAsia="Times New Roman" w:hAnsi="Tahoma" w:cs="Tahoma"/>
      <w:sz w:val="20"/>
      <w:szCs w:val="20"/>
      <w:lang w:val="en-US"/>
    </w:rPr>
  </w:style>
  <w:style w:type="paragraph" w:styleId="aff3">
    <w:name w:val="List Paragraph"/>
    <w:basedOn w:val="a"/>
    <w:uiPriority w:val="99"/>
    <w:qFormat/>
    <w:rsid w:val="008E276E"/>
    <w:pPr>
      <w:widowControl w:val="0"/>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3a">
    <w:name w:val="Нет списка3"/>
    <w:next w:val="a2"/>
    <w:uiPriority w:val="99"/>
    <w:semiHidden/>
    <w:unhideWhenUsed/>
    <w:rsid w:val="008E276E"/>
  </w:style>
  <w:style w:type="numbering" w:customStyle="1" w:styleId="1110">
    <w:name w:val="Нет списка111"/>
    <w:next w:val="a2"/>
    <w:uiPriority w:val="99"/>
    <w:semiHidden/>
    <w:unhideWhenUsed/>
    <w:rsid w:val="008E276E"/>
  </w:style>
  <w:style w:type="numbering" w:customStyle="1" w:styleId="211">
    <w:name w:val="Нет списка21"/>
    <w:next w:val="a2"/>
    <w:semiHidden/>
    <w:rsid w:val="008E276E"/>
  </w:style>
  <w:style w:type="numbering" w:customStyle="1" w:styleId="1111">
    <w:name w:val="Нет списка1111"/>
    <w:next w:val="a2"/>
    <w:uiPriority w:val="99"/>
    <w:semiHidden/>
    <w:unhideWhenUsed/>
    <w:rsid w:val="008E276E"/>
  </w:style>
  <w:style w:type="numbering" w:customStyle="1" w:styleId="2110">
    <w:name w:val="Нет списка211"/>
    <w:next w:val="a2"/>
    <w:uiPriority w:val="99"/>
    <w:semiHidden/>
    <w:unhideWhenUsed/>
    <w:rsid w:val="008E276E"/>
  </w:style>
  <w:style w:type="numbering" w:customStyle="1" w:styleId="310">
    <w:name w:val="Нет списка31"/>
    <w:next w:val="a2"/>
    <w:semiHidden/>
    <w:rsid w:val="008E276E"/>
  </w:style>
  <w:style w:type="numbering" w:customStyle="1" w:styleId="120">
    <w:name w:val="Нет списка12"/>
    <w:next w:val="a2"/>
    <w:uiPriority w:val="99"/>
    <w:semiHidden/>
    <w:unhideWhenUsed/>
    <w:rsid w:val="008E276E"/>
  </w:style>
  <w:style w:type="numbering" w:customStyle="1" w:styleId="220">
    <w:name w:val="Нет списка22"/>
    <w:next w:val="a2"/>
    <w:uiPriority w:val="99"/>
    <w:semiHidden/>
    <w:unhideWhenUsed/>
    <w:rsid w:val="008E276E"/>
  </w:style>
  <w:style w:type="character" w:customStyle="1" w:styleId="aff4">
    <w:name w:val="Заголовок Знак"/>
    <w:uiPriority w:val="10"/>
    <w:rsid w:val="008E276E"/>
    <w:rPr>
      <w:rFonts w:ascii="Calibri Light" w:eastAsia="Times New Roman" w:hAnsi="Calibri Light" w:cs="Times New Roman"/>
      <w:spacing w:val="-10"/>
      <w:kern w:val="28"/>
      <w:sz w:val="56"/>
      <w:szCs w:val="56"/>
    </w:rPr>
  </w:style>
  <w:style w:type="character" w:customStyle="1" w:styleId="1f0">
    <w:name w:val="Заголовок Знак1"/>
    <w:uiPriority w:val="10"/>
    <w:rsid w:val="008E276E"/>
    <w:rPr>
      <w:rFonts w:ascii="Calibri Light" w:eastAsia="Times New Roman" w:hAnsi="Calibri Light" w:cs="Times New Roman"/>
      <w:spacing w:val="-10"/>
      <w:kern w:val="28"/>
      <w:sz w:val="56"/>
      <w:szCs w:val="56"/>
      <w:lang w:eastAsia="ru-RU"/>
    </w:rPr>
  </w:style>
  <w:style w:type="numbering" w:customStyle="1" w:styleId="41">
    <w:name w:val="Нет списка4"/>
    <w:next w:val="a2"/>
    <w:semiHidden/>
    <w:rsid w:val="008E276E"/>
  </w:style>
  <w:style w:type="paragraph" w:customStyle="1" w:styleId="FR2">
    <w:name w:val="FR2"/>
    <w:rsid w:val="008E276E"/>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8E276E"/>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8E276E"/>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customStyle="1" w:styleId="stat">
    <w:name w:val="stat"/>
    <w:basedOn w:val="a"/>
    <w:rsid w:val="008E276E"/>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rsid w:val="008E276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42">
    <w:name w:val="Сетка таблицы4"/>
    <w:basedOn w:val="a1"/>
    <w:next w:val="ac"/>
    <w:rsid w:val="008E27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1"/>
    <w:basedOn w:val="a"/>
    <w:rsid w:val="008E276E"/>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ConsPlusNormal0">
    <w:name w:val="ConsPlusNormal Знак"/>
    <w:link w:val="ConsPlusNormal"/>
    <w:locked/>
    <w:rsid w:val="008E276E"/>
    <w:rPr>
      <w:rFonts w:ascii="Arial" w:eastAsia="Times New Roman" w:hAnsi="Arial" w:cs="Arial"/>
      <w:sz w:val="16"/>
      <w:szCs w:val="16"/>
      <w:lang w:eastAsia="ru-RU"/>
    </w:rPr>
  </w:style>
  <w:style w:type="paragraph" w:customStyle="1" w:styleId="formattext">
    <w:name w:val="formattext"/>
    <w:basedOn w:val="a"/>
    <w:rsid w:val="008E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подпись к объекту"/>
    <w:basedOn w:val="a"/>
    <w:next w:val="a"/>
    <w:rsid w:val="008E276E"/>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7">
    <w:name w:val="Plain Text"/>
    <w:basedOn w:val="a"/>
    <w:link w:val="aff8"/>
    <w:rsid w:val="008E276E"/>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8E276E"/>
    <w:rPr>
      <w:rFonts w:ascii="Courier New" w:eastAsia="Times New Roman" w:hAnsi="Courier New" w:cs="Courier New"/>
      <w:sz w:val="20"/>
      <w:szCs w:val="20"/>
      <w:lang w:eastAsia="ru-RU"/>
    </w:rPr>
  </w:style>
  <w:style w:type="paragraph" w:styleId="53">
    <w:name w:val="List 5"/>
    <w:basedOn w:val="a"/>
    <w:rsid w:val="008E276E"/>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8E27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Обычный4"/>
    <w:rsid w:val="008E276E"/>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2">
    <w:name w:val="Знак Знак Знак Знак1 Знак Знак Знак Знак Знак Знак Знак Знак1 Знак"/>
    <w:basedOn w:val="a"/>
    <w:rsid w:val="008E276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8E276E"/>
    <w:pPr>
      <w:spacing w:line="240" w:lineRule="exact"/>
    </w:pPr>
    <w:rPr>
      <w:rFonts w:ascii="Verdana" w:eastAsia="Times New Roman" w:hAnsi="Verdana" w:cs="Verdana"/>
      <w:sz w:val="24"/>
      <w:szCs w:val="24"/>
      <w:lang w:val="en-US"/>
    </w:rPr>
  </w:style>
  <w:style w:type="paragraph" w:customStyle="1" w:styleId="affa">
    <w:name w:val="Знак Знак Знак Знак"/>
    <w:basedOn w:val="a"/>
    <w:rsid w:val="008E276E"/>
    <w:pPr>
      <w:spacing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8E276E"/>
    <w:pPr>
      <w:spacing w:line="240" w:lineRule="exact"/>
    </w:pPr>
    <w:rPr>
      <w:rFonts w:ascii="Verdana" w:eastAsia="Times New Roman" w:hAnsi="Verdana" w:cs="Times New Roman"/>
      <w:sz w:val="20"/>
      <w:szCs w:val="20"/>
      <w:lang w:val="en-US"/>
    </w:rPr>
  </w:style>
  <w:style w:type="character" w:customStyle="1" w:styleId="FontStyle14">
    <w:name w:val="Font Style14"/>
    <w:rsid w:val="008E276E"/>
    <w:rPr>
      <w:rFonts w:ascii="Times New Roman" w:hAnsi="Times New Roman" w:cs="Times New Roman"/>
      <w:sz w:val="26"/>
      <w:szCs w:val="26"/>
    </w:rPr>
  </w:style>
  <w:style w:type="paragraph" w:customStyle="1" w:styleId="affb">
    <w:name w:val="Знак Знак Знак Знак Знак Знак Знак Знак Знак Знак"/>
    <w:basedOn w:val="a"/>
    <w:rsid w:val="008E276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2">
    <w:name w:val="Цитата1"/>
    <w:basedOn w:val="a"/>
    <w:rsid w:val="008E276E"/>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CharChar1CharChar1CharChar0">
    <w:name w:val="Char Char Знак Знак1 Char Char1 Знак Знак Char Char"/>
    <w:basedOn w:val="a"/>
    <w:rsid w:val="008E276E"/>
    <w:pPr>
      <w:spacing w:before="100" w:beforeAutospacing="1" w:after="100" w:afterAutospacing="1" w:line="240" w:lineRule="auto"/>
    </w:pPr>
    <w:rPr>
      <w:rFonts w:ascii="Tahoma" w:eastAsia="Times New Roman" w:hAnsi="Tahoma" w:cs="Times New Roman"/>
      <w:sz w:val="20"/>
      <w:szCs w:val="20"/>
      <w:lang w:val="en-US"/>
    </w:rPr>
  </w:style>
  <w:style w:type="paragraph" w:styleId="affc">
    <w:name w:val="Document Map"/>
    <w:basedOn w:val="a"/>
    <w:link w:val="affd"/>
    <w:rsid w:val="008E276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d">
    <w:name w:val="Схема документа Знак"/>
    <w:basedOn w:val="a0"/>
    <w:link w:val="affc"/>
    <w:rsid w:val="008E276E"/>
    <w:rPr>
      <w:rFonts w:ascii="Tahoma" w:eastAsia="Times New Roman" w:hAnsi="Tahoma" w:cs="Times New Roman"/>
      <w:sz w:val="20"/>
      <w:szCs w:val="20"/>
      <w:shd w:val="clear" w:color="auto" w:fill="000080"/>
      <w:lang w:val="x-none" w:eastAsia="x-none"/>
    </w:rPr>
  </w:style>
  <w:style w:type="paragraph" w:customStyle="1" w:styleId="-">
    <w:name w:val="Обычный -"/>
    <w:basedOn w:val="a"/>
    <w:rsid w:val="008E276E"/>
    <w:pPr>
      <w:numPr>
        <w:ilvl w:val="1"/>
        <w:numId w:val="1"/>
      </w:numPr>
      <w:spacing w:after="0" w:line="240" w:lineRule="auto"/>
    </w:pPr>
    <w:rPr>
      <w:rFonts w:ascii="Times New Roman" w:eastAsia="Times New Roman" w:hAnsi="Times New Roman" w:cs="Times New Roman"/>
      <w:sz w:val="20"/>
      <w:szCs w:val="20"/>
      <w:lang w:eastAsia="ru-RU"/>
    </w:rPr>
  </w:style>
  <w:style w:type="paragraph" w:customStyle="1" w:styleId="1f3">
    <w:name w:val="1 Обычный"/>
    <w:basedOn w:val="a"/>
    <w:rsid w:val="008E276E"/>
    <w:pPr>
      <w:autoSpaceDE w:val="0"/>
      <w:spacing w:before="120" w:after="120" w:line="360" w:lineRule="auto"/>
      <w:ind w:firstLine="720"/>
      <w:jc w:val="both"/>
    </w:pPr>
    <w:rPr>
      <w:rFonts w:ascii="Arial" w:eastAsia="Times New Roman" w:hAnsi="Arial" w:cs="Arial"/>
      <w:sz w:val="24"/>
      <w:szCs w:val="24"/>
      <w:lang w:bidi="en-US"/>
    </w:rPr>
  </w:style>
  <w:style w:type="paragraph" w:customStyle="1" w:styleId="affe">
    <w:name w:val="Знак Знак Знак"/>
    <w:basedOn w:val="a"/>
    <w:rsid w:val="008E276E"/>
    <w:pPr>
      <w:spacing w:line="240" w:lineRule="exact"/>
    </w:pPr>
    <w:rPr>
      <w:rFonts w:ascii="Verdana" w:eastAsia="Times New Roman" w:hAnsi="Verdana" w:cs="Verdana"/>
      <w:sz w:val="20"/>
      <w:szCs w:val="20"/>
      <w:lang w:val="en-US"/>
    </w:rPr>
  </w:style>
  <w:style w:type="paragraph" w:customStyle="1" w:styleId="Default">
    <w:name w:val="Default"/>
    <w:rsid w:val="008E2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3">
    <w:name w:val="Заголовок 1 Знак1"/>
    <w:locked/>
    <w:rsid w:val="008E276E"/>
    <w:rPr>
      <w:b/>
      <w:bCs/>
      <w:sz w:val="44"/>
      <w:szCs w:val="24"/>
    </w:rPr>
  </w:style>
  <w:style w:type="character" w:customStyle="1" w:styleId="212">
    <w:name w:val="Заголовок 2 Знак1"/>
    <w:locked/>
    <w:rsid w:val="008E276E"/>
    <w:rPr>
      <w:sz w:val="28"/>
      <w:szCs w:val="24"/>
    </w:rPr>
  </w:style>
  <w:style w:type="character" w:customStyle="1" w:styleId="320">
    <w:name w:val="Заголовок 3 Знак2"/>
    <w:locked/>
    <w:rsid w:val="008E276E"/>
    <w:rPr>
      <w:sz w:val="24"/>
      <w:lang w:eastAsia="ar-SA"/>
    </w:rPr>
  </w:style>
  <w:style w:type="character" w:customStyle="1" w:styleId="410">
    <w:name w:val="Заголовок 4 Знак1"/>
    <w:locked/>
    <w:rsid w:val="008E276E"/>
    <w:rPr>
      <w:b/>
      <w:bCs/>
      <w:sz w:val="28"/>
      <w:szCs w:val="24"/>
    </w:rPr>
  </w:style>
  <w:style w:type="character" w:customStyle="1" w:styleId="51">
    <w:name w:val="Заголовок 5 Знак1"/>
    <w:link w:val="5"/>
    <w:locked/>
    <w:rsid w:val="008E276E"/>
    <w:rPr>
      <w:rFonts w:ascii="Times New Roman" w:eastAsia="Times New Roman" w:hAnsi="Times New Roman" w:cs="Times New Roman"/>
      <w:sz w:val="28"/>
      <w:szCs w:val="24"/>
      <w:lang w:eastAsia="ru-RU"/>
    </w:rPr>
  </w:style>
  <w:style w:type="character" w:customStyle="1" w:styleId="61">
    <w:name w:val="Заголовок 6 Знак1"/>
    <w:locked/>
    <w:rsid w:val="008E276E"/>
    <w:rPr>
      <w:rFonts w:ascii="Calibri" w:hAnsi="Calibri"/>
      <w:b/>
      <w:bCs/>
      <w:sz w:val="22"/>
      <w:szCs w:val="22"/>
      <w:lang w:eastAsia="ar-SA"/>
    </w:rPr>
  </w:style>
  <w:style w:type="character" w:customStyle="1" w:styleId="710">
    <w:name w:val="Заголовок 7 Знак1"/>
    <w:locked/>
    <w:rsid w:val="008E276E"/>
    <w:rPr>
      <w:sz w:val="24"/>
      <w:lang w:eastAsia="ar-SA"/>
    </w:rPr>
  </w:style>
  <w:style w:type="character" w:customStyle="1" w:styleId="91">
    <w:name w:val="Заголовок 9 Знак1"/>
    <w:link w:val="9"/>
    <w:locked/>
    <w:rsid w:val="008E276E"/>
    <w:rPr>
      <w:rFonts w:ascii="Cambria" w:eastAsia="Times New Roman" w:hAnsi="Cambria" w:cs="Times New Roman"/>
      <w:lang w:eastAsia="ar-SA"/>
    </w:rPr>
  </w:style>
  <w:style w:type="character" w:customStyle="1" w:styleId="1f4">
    <w:name w:val="Нижний колонтитул Знак1"/>
    <w:locked/>
    <w:rsid w:val="008E276E"/>
    <w:rPr>
      <w:sz w:val="24"/>
      <w:szCs w:val="24"/>
    </w:rPr>
  </w:style>
  <w:style w:type="character" w:customStyle="1" w:styleId="213">
    <w:name w:val="Основной текст с отступом 2 Знак1"/>
    <w:locked/>
    <w:rsid w:val="008E276E"/>
    <w:rPr>
      <w:sz w:val="28"/>
    </w:rPr>
  </w:style>
  <w:style w:type="character" w:customStyle="1" w:styleId="1f5">
    <w:name w:val="Основной текст Знак1"/>
    <w:locked/>
    <w:rsid w:val="008E276E"/>
    <w:rPr>
      <w:sz w:val="28"/>
      <w:szCs w:val="24"/>
    </w:rPr>
  </w:style>
  <w:style w:type="character" w:customStyle="1" w:styleId="1f6">
    <w:name w:val="Текст сноски Знак1"/>
    <w:locked/>
    <w:rsid w:val="008E276E"/>
  </w:style>
  <w:style w:type="character" w:customStyle="1" w:styleId="1f7">
    <w:name w:val="Основной текст с отступом Знак1"/>
    <w:locked/>
    <w:rsid w:val="008E276E"/>
    <w:rPr>
      <w:sz w:val="28"/>
      <w:szCs w:val="24"/>
    </w:rPr>
  </w:style>
  <w:style w:type="character" w:customStyle="1" w:styleId="214">
    <w:name w:val="Основной текст 2 Знак1"/>
    <w:locked/>
    <w:rsid w:val="008E276E"/>
    <w:rPr>
      <w:sz w:val="24"/>
      <w:szCs w:val="24"/>
      <w:lang w:val="ru-RU" w:eastAsia="ru-RU" w:bidi="ar-SA"/>
    </w:rPr>
  </w:style>
  <w:style w:type="character" w:customStyle="1" w:styleId="311">
    <w:name w:val="Основной текст 3 Знак1"/>
    <w:rsid w:val="008E276E"/>
    <w:rPr>
      <w:sz w:val="16"/>
      <w:szCs w:val="16"/>
      <w:lang w:val="ru-RU" w:eastAsia="ru-RU" w:bidi="ar-SA"/>
    </w:rPr>
  </w:style>
  <w:style w:type="character" w:customStyle="1" w:styleId="1f8">
    <w:name w:val="Текст выноски Знак1"/>
    <w:locked/>
    <w:rsid w:val="008E276E"/>
    <w:rPr>
      <w:rFonts w:ascii="Tahoma" w:hAnsi="Tahoma" w:cs="Tahoma"/>
      <w:sz w:val="16"/>
      <w:szCs w:val="16"/>
    </w:rPr>
  </w:style>
  <w:style w:type="character" w:customStyle="1" w:styleId="WW8Num1z0">
    <w:name w:val="WW8Num1z0"/>
    <w:rsid w:val="008E276E"/>
    <w:rPr>
      <w:rFonts w:ascii="Symbol" w:hAnsi="Symbol"/>
    </w:rPr>
  </w:style>
  <w:style w:type="character" w:customStyle="1" w:styleId="WW8Num2z0">
    <w:name w:val="WW8Num2z0"/>
    <w:rsid w:val="008E276E"/>
  </w:style>
  <w:style w:type="character" w:customStyle="1" w:styleId="afff">
    <w:name w:val="Символ сноски"/>
    <w:rsid w:val="008E276E"/>
    <w:rPr>
      <w:vertAlign w:val="superscript"/>
    </w:rPr>
  </w:style>
  <w:style w:type="character" w:customStyle="1" w:styleId="312">
    <w:name w:val="Заголовок 3 Знак1"/>
    <w:rsid w:val="008E276E"/>
    <w:rPr>
      <w:sz w:val="24"/>
      <w:lang w:val="ru-RU" w:eastAsia="ar-SA" w:bidi="ar-SA"/>
    </w:rPr>
  </w:style>
  <w:style w:type="character" w:customStyle="1" w:styleId="92">
    <w:name w:val="Знак Знак9"/>
    <w:rsid w:val="008E276E"/>
    <w:rPr>
      <w:rFonts w:cs="Times New Roman"/>
    </w:rPr>
  </w:style>
  <w:style w:type="character" w:customStyle="1" w:styleId="exem1">
    <w:name w:val="exem1"/>
    <w:rsid w:val="008E276E"/>
    <w:rPr>
      <w:i/>
    </w:rPr>
  </w:style>
  <w:style w:type="character" w:customStyle="1" w:styleId="afff0">
    <w:name w:val="знак сноски"/>
    <w:rsid w:val="008E276E"/>
    <w:rPr>
      <w:vertAlign w:val="superscript"/>
    </w:rPr>
  </w:style>
  <w:style w:type="character" w:customStyle="1" w:styleId="per1">
    <w:name w:val="per1"/>
    <w:rsid w:val="008E276E"/>
    <w:rPr>
      <w:b/>
      <w:color w:val="5C5836"/>
      <w:sz w:val="20"/>
      <w:u w:val="none"/>
    </w:rPr>
  </w:style>
  <w:style w:type="character" w:customStyle="1" w:styleId="prim1">
    <w:name w:val="prim1"/>
    <w:rsid w:val="008E276E"/>
    <w:rPr>
      <w:color w:val="5C5836"/>
      <w:sz w:val="16"/>
    </w:rPr>
  </w:style>
  <w:style w:type="character" w:customStyle="1" w:styleId="afff1">
    <w:name w:val="Символ нумерации"/>
    <w:rsid w:val="008E276E"/>
  </w:style>
  <w:style w:type="paragraph" w:styleId="afff2">
    <w:name w:val="List"/>
    <w:basedOn w:val="a"/>
    <w:rsid w:val="008E276E"/>
    <w:pPr>
      <w:spacing w:after="0" w:line="240" w:lineRule="auto"/>
      <w:ind w:left="283" w:hanging="283"/>
    </w:pPr>
    <w:rPr>
      <w:rFonts w:ascii="Times New Roman" w:eastAsia="Times New Roman" w:hAnsi="Times New Roman" w:cs="Times New Roman"/>
      <w:sz w:val="20"/>
      <w:szCs w:val="20"/>
      <w:lang w:eastAsia="ar-SA"/>
    </w:rPr>
  </w:style>
  <w:style w:type="paragraph" w:customStyle="1" w:styleId="1f9">
    <w:name w:val="Название1"/>
    <w:basedOn w:val="a"/>
    <w:rsid w:val="008E276E"/>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a">
    <w:name w:val="Указатель1"/>
    <w:basedOn w:val="a"/>
    <w:rsid w:val="008E276E"/>
    <w:pPr>
      <w:suppressLineNumbers/>
      <w:spacing w:after="0" w:line="240" w:lineRule="auto"/>
    </w:pPr>
    <w:rPr>
      <w:rFonts w:ascii="Times New Roman" w:eastAsia="Times New Roman" w:hAnsi="Times New Roman" w:cs="Mangal"/>
      <w:sz w:val="24"/>
      <w:szCs w:val="24"/>
      <w:lang w:eastAsia="ar-SA"/>
    </w:rPr>
  </w:style>
  <w:style w:type="paragraph" w:customStyle="1" w:styleId="215">
    <w:name w:val="Основной текст с отступом 21"/>
    <w:basedOn w:val="a"/>
    <w:rsid w:val="008E276E"/>
    <w:pPr>
      <w:tabs>
        <w:tab w:val="left" w:pos="4640"/>
      </w:tab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fb">
    <w:name w:val="Текст1"/>
    <w:basedOn w:val="a"/>
    <w:rsid w:val="008E276E"/>
    <w:pPr>
      <w:spacing w:after="0" w:line="240" w:lineRule="auto"/>
    </w:pPr>
    <w:rPr>
      <w:rFonts w:ascii="Courier New" w:eastAsia="Times New Roman" w:hAnsi="Courier New" w:cs="Courier New"/>
      <w:sz w:val="20"/>
      <w:szCs w:val="20"/>
      <w:lang w:eastAsia="ar-SA"/>
    </w:rPr>
  </w:style>
  <w:style w:type="paragraph" w:customStyle="1" w:styleId="221">
    <w:name w:val="Основной текст 22"/>
    <w:basedOn w:val="a"/>
    <w:rsid w:val="008E276E"/>
    <w:pPr>
      <w:spacing w:after="120" w:line="480" w:lineRule="auto"/>
    </w:pPr>
    <w:rPr>
      <w:rFonts w:ascii="Times New Roman" w:eastAsia="Times New Roman" w:hAnsi="Times New Roman" w:cs="Times New Roman"/>
      <w:sz w:val="24"/>
      <w:szCs w:val="24"/>
      <w:lang w:eastAsia="ar-SA"/>
    </w:rPr>
  </w:style>
  <w:style w:type="paragraph" w:customStyle="1" w:styleId="313">
    <w:name w:val="Основной текст 31"/>
    <w:basedOn w:val="a"/>
    <w:rsid w:val="008E276E"/>
    <w:pPr>
      <w:spacing w:after="120" w:line="240" w:lineRule="auto"/>
    </w:pPr>
    <w:rPr>
      <w:rFonts w:ascii="Times New Roman" w:eastAsia="Times New Roman" w:hAnsi="Times New Roman" w:cs="Times New Roman"/>
      <w:sz w:val="16"/>
      <w:szCs w:val="16"/>
      <w:lang w:eastAsia="ar-SA"/>
    </w:rPr>
  </w:style>
  <w:style w:type="paragraph" w:customStyle="1" w:styleId="510">
    <w:name w:val="Список 51"/>
    <w:basedOn w:val="a"/>
    <w:rsid w:val="008E276E"/>
    <w:pPr>
      <w:spacing w:after="0" w:line="240" w:lineRule="auto"/>
      <w:ind w:left="1415" w:hanging="283"/>
    </w:pPr>
    <w:rPr>
      <w:rFonts w:ascii="Times New Roman" w:eastAsia="Times New Roman" w:hAnsi="Times New Roman" w:cs="Times New Roman"/>
      <w:sz w:val="24"/>
      <w:szCs w:val="24"/>
      <w:lang w:eastAsia="ar-SA"/>
    </w:rPr>
  </w:style>
  <w:style w:type="paragraph" w:customStyle="1" w:styleId="222">
    <w:name w:val="Основной текст с отступом 22"/>
    <w:basedOn w:val="a"/>
    <w:rsid w:val="008E276E"/>
    <w:pPr>
      <w:overflowPunct w:val="0"/>
      <w:autoSpaceDE w:val="0"/>
      <w:spacing w:after="0" w:line="360" w:lineRule="auto"/>
      <w:ind w:firstLine="709"/>
      <w:jc w:val="both"/>
      <w:textAlignment w:val="baseline"/>
    </w:pPr>
    <w:rPr>
      <w:rFonts w:ascii="Times New Roman" w:eastAsia="Times New Roman" w:hAnsi="Times New Roman" w:cs="Times New Roman"/>
      <w:spacing w:val="-4"/>
      <w:sz w:val="28"/>
      <w:szCs w:val="20"/>
      <w:lang w:eastAsia="ar-SA"/>
    </w:rPr>
  </w:style>
  <w:style w:type="paragraph" w:customStyle="1" w:styleId="314">
    <w:name w:val="Основной текст с отступом 31"/>
    <w:basedOn w:val="a"/>
    <w:rsid w:val="008E276E"/>
    <w:pPr>
      <w:spacing w:after="120" w:line="276" w:lineRule="auto"/>
      <w:ind w:left="283"/>
    </w:pPr>
    <w:rPr>
      <w:rFonts w:ascii="Calibri" w:eastAsia="Times New Roman" w:hAnsi="Calibri" w:cs="Times New Roman"/>
      <w:sz w:val="16"/>
      <w:szCs w:val="16"/>
      <w:lang w:eastAsia="ar-SA"/>
    </w:rPr>
  </w:style>
  <w:style w:type="paragraph" w:customStyle="1" w:styleId="consnormal0">
    <w:name w:val="consnormal"/>
    <w:rsid w:val="008E276E"/>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3">
    <w:name w:val="Ðàçäåë"/>
    <w:basedOn w:val="a"/>
    <w:rsid w:val="008E276E"/>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c">
    <w:name w:val="Название объекта1"/>
    <w:basedOn w:val="a"/>
    <w:next w:val="a"/>
    <w:rsid w:val="008E276E"/>
    <w:pPr>
      <w:spacing w:after="0" w:line="240" w:lineRule="auto"/>
      <w:jc w:val="center"/>
    </w:pPr>
    <w:rPr>
      <w:rFonts w:ascii="Times New Roman" w:eastAsia="Times New Roman" w:hAnsi="Times New Roman" w:cs="Times New Roman"/>
      <w:sz w:val="24"/>
      <w:szCs w:val="20"/>
      <w:lang w:eastAsia="ar-SA"/>
    </w:rPr>
  </w:style>
  <w:style w:type="paragraph" w:customStyle="1" w:styleId="afff4">
    <w:name w:val="Содержание"/>
    <w:basedOn w:val="a"/>
    <w:rsid w:val="008E276E"/>
    <w:pPr>
      <w:widowControl w:val="0"/>
      <w:tabs>
        <w:tab w:val="decimal" w:leader="dot" w:pos="9072"/>
      </w:tabs>
      <w:overflowPunct w:val="0"/>
      <w:autoSpaceDE w:val="0"/>
      <w:spacing w:before="120" w:after="0" w:line="240" w:lineRule="auto"/>
      <w:textAlignment w:val="baseline"/>
    </w:pPr>
    <w:rPr>
      <w:rFonts w:ascii="Arial" w:eastAsia="Times New Roman" w:hAnsi="Arial" w:cs="Times New Roman"/>
      <w:sz w:val="24"/>
      <w:szCs w:val="20"/>
      <w:lang w:eastAsia="ar-SA"/>
    </w:rPr>
  </w:style>
  <w:style w:type="paragraph" w:customStyle="1" w:styleId="afff5">
    <w:name w:val="текст сноски"/>
    <w:basedOn w:val="a"/>
    <w:rsid w:val="008E276E"/>
    <w:pPr>
      <w:widowControl w:val="0"/>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b6ed2">
    <w:name w:val="Ос¦b6edовной текст 2"/>
    <w:basedOn w:val="a"/>
    <w:rsid w:val="008E276E"/>
    <w:pPr>
      <w:widowControl w:val="0"/>
      <w:overflowPunct w:val="0"/>
      <w:autoSpaceDE w:val="0"/>
      <w:spacing w:after="0"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
    <w:rsid w:val="008E276E"/>
    <w:pPr>
      <w:spacing w:before="280" w:after="280" w:line="240" w:lineRule="auto"/>
    </w:pPr>
    <w:rPr>
      <w:rFonts w:ascii="Times New Roman" w:eastAsia="Times New Roman" w:hAnsi="Times New Roman" w:cs="Times New Roman"/>
      <w:sz w:val="24"/>
      <w:szCs w:val="24"/>
      <w:lang w:eastAsia="ar-SA"/>
    </w:rPr>
  </w:style>
  <w:style w:type="paragraph" w:customStyle="1" w:styleId="1fd">
    <w:name w:val="Текст примечания1"/>
    <w:basedOn w:val="a"/>
    <w:rsid w:val="008E276E"/>
    <w:pPr>
      <w:spacing w:after="0" w:line="240" w:lineRule="auto"/>
    </w:pPr>
    <w:rPr>
      <w:rFonts w:ascii="Times New Roman" w:eastAsia="Times New Roman" w:hAnsi="Times New Roman" w:cs="Times New Roman"/>
      <w:sz w:val="20"/>
      <w:szCs w:val="20"/>
      <w:lang w:eastAsia="ar-SA"/>
    </w:rPr>
  </w:style>
  <w:style w:type="paragraph" w:customStyle="1" w:styleId="1fe">
    <w:name w:val="Маркированный список1"/>
    <w:basedOn w:val="a"/>
    <w:rsid w:val="008E276E"/>
    <w:pPr>
      <w:tabs>
        <w:tab w:val="num" w:pos="360"/>
      </w:tabs>
      <w:spacing w:after="0" w:line="240" w:lineRule="auto"/>
      <w:ind w:left="360" w:hanging="360"/>
    </w:pPr>
    <w:rPr>
      <w:rFonts w:ascii="Times New Roman" w:eastAsia="Times New Roman" w:hAnsi="Times New Roman" w:cs="Times New Roman"/>
      <w:sz w:val="20"/>
      <w:szCs w:val="20"/>
      <w:lang w:eastAsia="ar-SA"/>
    </w:rPr>
  </w:style>
  <w:style w:type="paragraph" w:customStyle="1" w:styleId="216">
    <w:name w:val="Список 21"/>
    <w:basedOn w:val="a"/>
    <w:rsid w:val="008E276E"/>
    <w:pPr>
      <w:spacing w:after="0" w:line="240" w:lineRule="auto"/>
      <w:ind w:left="566" w:hanging="283"/>
    </w:pPr>
    <w:rPr>
      <w:rFonts w:ascii="Times New Roman" w:eastAsia="Times New Roman" w:hAnsi="Times New Roman" w:cs="Times New Roman"/>
      <w:sz w:val="20"/>
      <w:szCs w:val="20"/>
      <w:lang w:eastAsia="ar-SA"/>
    </w:rPr>
  </w:style>
  <w:style w:type="paragraph" w:customStyle="1" w:styleId="afff6">
    <w:name w:val="Готовый"/>
    <w:basedOn w:val="a"/>
    <w:rsid w:val="008E276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ar-SA"/>
    </w:rPr>
  </w:style>
  <w:style w:type="paragraph" w:customStyle="1" w:styleId="2f1">
    <w:name w:val="Стиль2"/>
    <w:basedOn w:val="1fb"/>
    <w:rsid w:val="008E276E"/>
    <w:rPr>
      <w:rFonts w:ascii="Times New Roman" w:hAnsi="Times New Roman"/>
      <w:sz w:val="28"/>
    </w:rPr>
  </w:style>
  <w:style w:type="paragraph" w:customStyle="1" w:styleId="afff7">
    <w:name w:val="Содержимое таблицы"/>
    <w:basedOn w:val="a"/>
    <w:rsid w:val="008E276E"/>
    <w:pPr>
      <w:suppressLineNumbers/>
      <w:spacing w:after="0" w:line="240" w:lineRule="auto"/>
    </w:pPr>
    <w:rPr>
      <w:rFonts w:ascii="Times New Roman" w:eastAsia="Times New Roman" w:hAnsi="Times New Roman" w:cs="Times New Roman"/>
      <w:sz w:val="24"/>
      <w:szCs w:val="24"/>
      <w:lang w:eastAsia="ar-SA"/>
    </w:rPr>
  </w:style>
  <w:style w:type="paragraph" w:customStyle="1" w:styleId="afff8">
    <w:name w:val="Заголовок таблицы"/>
    <w:basedOn w:val="afff7"/>
    <w:rsid w:val="008E276E"/>
    <w:pPr>
      <w:jc w:val="center"/>
    </w:pPr>
    <w:rPr>
      <w:b/>
      <w:bCs/>
    </w:rPr>
  </w:style>
  <w:style w:type="paragraph" w:customStyle="1" w:styleId="afff9">
    <w:name w:val="Содержимое врезки"/>
    <w:basedOn w:val="a3"/>
    <w:rsid w:val="008E276E"/>
    <w:pPr>
      <w:widowControl/>
      <w:tabs>
        <w:tab w:val="left" w:pos="1140"/>
      </w:tabs>
      <w:ind w:left="0" w:firstLine="0"/>
    </w:pPr>
    <w:rPr>
      <w:sz w:val="28"/>
      <w:szCs w:val="20"/>
      <w:lang w:eastAsia="ar-SA"/>
    </w:rPr>
  </w:style>
  <w:style w:type="character" w:customStyle="1" w:styleId="315">
    <w:name w:val="Основной текст с отступом 3 Знак1"/>
    <w:rsid w:val="008E276E"/>
    <w:rPr>
      <w:rFonts w:ascii="Calibri" w:hAnsi="Calibri"/>
      <w:sz w:val="16"/>
      <w:szCs w:val="16"/>
      <w:lang w:eastAsia="en-US"/>
    </w:rPr>
  </w:style>
  <w:style w:type="character" w:customStyle="1" w:styleId="ae">
    <w:name w:val="Название объекта Знак"/>
    <w:aliases w:val="Знак1 Знак"/>
    <w:link w:val="ad"/>
    <w:locked/>
    <w:rsid w:val="008E276E"/>
    <w:rPr>
      <w:rFonts w:ascii="Times New Roman" w:eastAsia="Times New Roman" w:hAnsi="Times New Roman" w:cs="Times New Roman"/>
      <w:b/>
      <w:sz w:val="32"/>
      <w:szCs w:val="20"/>
      <w:lang w:eastAsia="ru-RU"/>
    </w:rPr>
  </w:style>
  <w:style w:type="character" w:customStyle="1" w:styleId="1ff">
    <w:name w:val="Текст примечания Знак1"/>
    <w:rsid w:val="008E276E"/>
  </w:style>
  <w:style w:type="paragraph" w:styleId="afffa">
    <w:name w:val="List Bullet"/>
    <w:basedOn w:val="a"/>
    <w:rsid w:val="008E276E"/>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2f2">
    <w:name w:val="List 2"/>
    <w:basedOn w:val="a"/>
    <w:rsid w:val="008E276E"/>
    <w:pPr>
      <w:spacing w:after="0" w:line="240" w:lineRule="auto"/>
      <w:ind w:left="566" w:hanging="283"/>
    </w:pPr>
    <w:rPr>
      <w:rFonts w:ascii="Times New Roman" w:eastAsia="Times New Roman" w:hAnsi="Times New Roman" w:cs="Times New Roman"/>
      <w:sz w:val="20"/>
      <w:szCs w:val="20"/>
      <w:lang w:eastAsia="ru-RU"/>
    </w:rPr>
  </w:style>
  <w:style w:type="paragraph" w:customStyle="1" w:styleId="1ff0">
    <w:name w:val="Знак Знак Знак Знак Знак Знак Знак Знак Знак Знак Знак Знак1 Знак Знак Знак Знак"/>
    <w:basedOn w:val="a"/>
    <w:rsid w:val="008E276E"/>
    <w:pPr>
      <w:spacing w:line="240" w:lineRule="exact"/>
    </w:pPr>
    <w:rPr>
      <w:rFonts w:ascii="Verdana" w:eastAsia="Times New Roman" w:hAnsi="Verdana" w:cs="Times New Roman"/>
      <w:sz w:val="20"/>
      <w:szCs w:val="20"/>
      <w:lang w:val="en-US"/>
    </w:rPr>
  </w:style>
  <w:style w:type="paragraph" w:customStyle="1" w:styleId="1ff1">
    <w:name w:val="Без интервала1"/>
    <w:rsid w:val="008E276E"/>
    <w:pPr>
      <w:suppressAutoHyphens/>
      <w:spacing w:after="0" w:line="240" w:lineRule="auto"/>
    </w:pPr>
    <w:rPr>
      <w:rFonts w:ascii="Calibri" w:eastAsia="Times New Roman" w:hAnsi="Calibri" w:cs="Times New Roman"/>
      <w:lang w:eastAsia="ar-SA"/>
    </w:rPr>
  </w:style>
  <w:style w:type="numbering" w:customStyle="1" w:styleId="130">
    <w:name w:val="Нет списка13"/>
    <w:next w:val="a2"/>
    <w:uiPriority w:val="99"/>
    <w:semiHidden/>
    <w:unhideWhenUsed/>
    <w:rsid w:val="008E276E"/>
  </w:style>
  <w:style w:type="table" w:customStyle="1" w:styleId="114">
    <w:name w:val="Сетка таблицы11"/>
    <w:basedOn w:val="a1"/>
    <w:next w:val="ac"/>
    <w:rsid w:val="008E276E"/>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Мария Борисовна Бронникова</cp:lastModifiedBy>
  <cp:revision>5</cp:revision>
  <cp:lastPrinted>2022-03-27T05:07:00Z</cp:lastPrinted>
  <dcterms:created xsi:type="dcterms:W3CDTF">2022-03-27T05:06:00Z</dcterms:created>
  <dcterms:modified xsi:type="dcterms:W3CDTF">2022-03-29T04:45:00Z</dcterms:modified>
</cp:coreProperties>
</file>