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4" w:rsidRDefault="00017714" w:rsidP="00017714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14" w:rsidRPr="008D297C" w:rsidRDefault="00017714" w:rsidP="00017714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D297C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17714" w:rsidRPr="008D297C" w:rsidRDefault="0001771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D297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4900F4" w:rsidRDefault="004900F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8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3448"/>
      </w:tblGrid>
      <w:tr w:rsidR="00017714" w:rsidRPr="00AE0EE3" w:rsidTr="00C73AAE">
        <w:tc>
          <w:tcPr>
            <w:tcW w:w="2977" w:type="dxa"/>
          </w:tcPr>
          <w:p w:rsidR="00017714" w:rsidRPr="00AE0EE3" w:rsidRDefault="00A8606E" w:rsidP="0029122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5104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122D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C02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046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73AA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6715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17714" w:rsidRPr="00AE0EE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7714" w:rsidRPr="008D297C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8D297C">
              <w:rPr>
                <w:rFonts w:ascii="Arial" w:hAnsi="Arial" w:cs="Arial"/>
              </w:rPr>
              <w:t>р.</w:t>
            </w:r>
            <w:r w:rsidR="00B20D1A" w:rsidRPr="008D297C">
              <w:rPr>
                <w:rFonts w:ascii="Arial" w:hAnsi="Arial" w:cs="Arial"/>
              </w:rPr>
              <w:t xml:space="preserve"> </w:t>
            </w:r>
            <w:r w:rsidRPr="008D297C">
              <w:rPr>
                <w:rFonts w:ascii="Arial" w:hAnsi="Arial" w:cs="Arial"/>
              </w:rPr>
              <w:t>п. Белый Яр</w:t>
            </w:r>
          </w:p>
          <w:p w:rsidR="00017714" w:rsidRPr="008D297C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8D297C">
              <w:rPr>
                <w:rFonts w:ascii="Arial" w:hAnsi="Arial" w:cs="Arial"/>
              </w:rPr>
              <w:t>Верхнекетского района</w:t>
            </w:r>
          </w:p>
          <w:p w:rsidR="00017714" w:rsidRPr="008D297C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8D297C">
              <w:rPr>
                <w:rFonts w:ascii="Arial" w:hAnsi="Arial" w:cs="Arial"/>
              </w:rPr>
              <w:t xml:space="preserve"> Томской области</w:t>
            </w:r>
          </w:p>
          <w:p w:rsidR="00CC3511" w:rsidRPr="00AE0EE3" w:rsidRDefault="00CC3511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017714" w:rsidRPr="00AE0EE3" w:rsidRDefault="00A8606E" w:rsidP="00AA104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№195</w:t>
            </w:r>
          </w:p>
        </w:tc>
      </w:tr>
    </w:tbl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Об утверждении норматива средней рыночной</w:t>
      </w:r>
    </w:p>
    <w:p w:rsidR="00455835" w:rsidRDefault="00455835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017714" w:rsidRPr="00AE0EE3">
        <w:rPr>
          <w:rFonts w:ascii="Arial" w:hAnsi="Arial" w:cs="Arial"/>
          <w:b/>
          <w:sz w:val="24"/>
          <w:szCs w:val="24"/>
        </w:rPr>
        <w:t>тоимости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7714" w:rsidRPr="00AE0EE3">
        <w:rPr>
          <w:rFonts w:ascii="Arial" w:hAnsi="Arial" w:cs="Arial"/>
          <w:b/>
          <w:sz w:val="24"/>
          <w:szCs w:val="24"/>
        </w:rPr>
        <w:t>строительства, приобретения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7714" w:rsidRPr="00AE0EE3">
        <w:rPr>
          <w:rFonts w:ascii="Arial" w:hAnsi="Arial" w:cs="Arial"/>
          <w:b/>
          <w:sz w:val="24"/>
          <w:szCs w:val="24"/>
        </w:rPr>
        <w:t>1 квадратного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метра общей площади жилья</w:t>
      </w:r>
      <w:r w:rsidR="00455835">
        <w:rPr>
          <w:rFonts w:ascii="Arial" w:hAnsi="Arial" w:cs="Arial"/>
          <w:b/>
          <w:sz w:val="24"/>
          <w:szCs w:val="24"/>
        </w:rPr>
        <w:t xml:space="preserve"> </w:t>
      </w:r>
      <w:r w:rsidRPr="00AE0EE3">
        <w:rPr>
          <w:rFonts w:ascii="Arial" w:hAnsi="Arial" w:cs="Arial"/>
          <w:b/>
          <w:sz w:val="24"/>
          <w:szCs w:val="24"/>
        </w:rPr>
        <w:t>по муниципальному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образованию</w:t>
      </w:r>
      <w:r w:rsidR="00455835">
        <w:rPr>
          <w:rFonts w:ascii="Arial" w:hAnsi="Arial" w:cs="Arial"/>
          <w:b/>
          <w:sz w:val="24"/>
          <w:szCs w:val="24"/>
        </w:rPr>
        <w:t xml:space="preserve"> </w:t>
      </w:r>
      <w:r w:rsidRPr="00AE0EE3">
        <w:rPr>
          <w:rFonts w:ascii="Arial" w:hAnsi="Arial" w:cs="Arial"/>
          <w:b/>
          <w:sz w:val="24"/>
          <w:szCs w:val="24"/>
        </w:rPr>
        <w:t>Верхнекетский</w:t>
      </w:r>
      <w:r w:rsidR="00C73AAE">
        <w:rPr>
          <w:rFonts w:ascii="Arial" w:hAnsi="Arial" w:cs="Arial"/>
          <w:b/>
          <w:sz w:val="24"/>
          <w:szCs w:val="24"/>
        </w:rPr>
        <w:t xml:space="preserve"> </w:t>
      </w:r>
      <w:r w:rsidRPr="00AE0EE3">
        <w:rPr>
          <w:rFonts w:ascii="Arial" w:hAnsi="Arial" w:cs="Arial"/>
          <w:b/>
          <w:sz w:val="24"/>
          <w:szCs w:val="24"/>
        </w:rPr>
        <w:t>район</w:t>
      </w:r>
      <w:r w:rsidR="00C73AAE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AE0EE3">
        <w:rPr>
          <w:rFonts w:ascii="Arial" w:hAnsi="Arial" w:cs="Arial"/>
          <w:b/>
          <w:sz w:val="24"/>
          <w:szCs w:val="24"/>
        </w:rPr>
        <w:t>,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используемого для расчета и предоставления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бюджетам городского, сельских поселений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субвенций на осуществление государственных</w:t>
      </w:r>
      <w:bookmarkStart w:id="0" w:name="_GoBack"/>
      <w:bookmarkEnd w:id="0"/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полномочий по обеспечению жильем детей-сирот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и детей, оставшихся без попечения родителей,</w:t>
      </w:r>
    </w:p>
    <w:p w:rsidR="00017714" w:rsidRDefault="00017714" w:rsidP="00DC58C2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а также лиц из их числа,</w:t>
      </w:r>
      <w:r w:rsidR="00510461">
        <w:rPr>
          <w:rFonts w:ascii="Arial" w:hAnsi="Arial" w:cs="Arial"/>
          <w:b/>
          <w:sz w:val="24"/>
          <w:szCs w:val="24"/>
        </w:rPr>
        <w:t xml:space="preserve"> на 20</w:t>
      </w:r>
      <w:r w:rsidR="00C73AAE">
        <w:rPr>
          <w:rFonts w:ascii="Arial" w:hAnsi="Arial" w:cs="Arial"/>
          <w:b/>
          <w:sz w:val="24"/>
          <w:szCs w:val="24"/>
        </w:rPr>
        <w:t>2</w:t>
      </w:r>
      <w:r w:rsidR="00067155">
        <w:rPr>
          <w:rFonts w:ascii="Arial" w:hAnsi="Arial" w:cs="Arial"/>
          <w:b/>
          <w:sz w:val="24"/>
          <w:szCs w:val="24"/>
        </w:rPr>
        <w:t>2</w:t>
      </w:r>
      <w:r w:rsidRPr="00AE0EE3">
        <w:rPr>
          <w:rFonts w:ascii="Arial" w:hAnsi="Arial" w:cs="Arial"/>
          <w:b/>
          <w:sz w:val="24"/>
          <w:szCs w:val="24"/>
        </w:rPr>
        <w:t xml:space="preserve"> год</w:t>
      </w:r>
    </w:p>
    <w:p w:rsidR="00DC58C2" w:rsidRPr="008F6371" w:rsidRDefault="00DC58C2" w:rsidP="00DC58C2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/>
          <w:sz w:val="22"/>
          <w:szCs w:val="22"/>
        </w:rPr>
      </w:pPr>
    </w:p>
    <w:p w:rsidR="00017714" w:rsidRDefault="00017714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 w:rsidRPr="008F6371">
        <w:rPr>
          <w:rFonts w:ascii="Arial" w:hAnsi="Arial"/>
          <w:i/>
          <w:sz w:val="22"/>
          <w:szCs w:val="22"/>
        </w:rPr>
        <w:tab/>
      </w:r>
      <w:r w:rsidRPr="00AE0EE3">
        <w:rPr>
          <w:rFonts w:ascii="Arial" w:hAnsi="Arial"/>
          <w:sz w:val="24"/>
          <w:szCs w:val="24"/>
        </w:rPr>
        <w:t>Во исполнение Закона Томской области от 11.09.2007 №</w:t>
      </w:r>
      <w:r w:rsidR="00BE07E8">
        <w:rPr>
          <w:rFonts w:ascii="Arial" w:hAnsi="Arial"/>
          <w:sz w:val="24"/>
          <w:szCs w:val="24"/>
        </w:rPr>
        <w:t xml:space="preserve"> </w:t>
      </w:r>
      <w:r w:rsidRPr="00AE0EE3">
        <w:rPr>
          <w:rFonts w:ascii="Arial" w:hAnsi="Arial"/>
          <w:sz w:val="24"/>
          <w:szCs w:val="24"/>
        </w:rPr>
        <w:t>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</w:t>
      </w:r>
      <w:r w:rsidR="008C77C1">
        <w:rPr>
          <w:rFonts w:ascii="Arial" w:hAnsi="Arial"/>
          <w:sz w:val="24"/>
          <w:szCs w:val="24"/>
        </w:rPr>
        <w:t xml:space="preserve"> постановляю:</w:t>
      </w:r>
      <w:r w:rsidRPr="00AE0EE3">
        <w:rPr>
          <w:rFonts w:ascii="Arial" w:hAnsi="Arial"/>
          <w:sz w:val="24"/>
          <w:szCs w:val="24"/>
        </w:rPr>
        <w:t xml:space="preserve"> </w:t>
      </w:r>
    </w:p>
    <w:p w:rsidR="00B80DCE" w:rsidRDefault="00B80DCE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</w:p>
    <w:p w:rsidR="00497966" w:rsidRPr="001C4540" w:rsidRDefault="00F81FCA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r w:rsidRPr="001C4540">
        <w:rPr>
          <w:rFonts w:ascii="Arial" w:eastAsia="Times New Roman" w:hAnsi="Arial"/>
          <w:sz w:val="24"/>
          <w:szCs w:val="24"/>
        </w:rPr>
        <w:t>1.</w:t>
      </w:r>
      <w:r w:rsidR="00133E61" w:rsidRPr="001C4540">
        <w:rPr>
          <w:rFonts w:ascii="Arial" w:eastAsia="Times New Roman" w:hAnsi="Arial"/>
          <w:sz w:val="24"/>
          <w:szCs w:val="24"/>
        </w:rPr>
        <w:t xml:space="preserve"> </w:t>
      </w:r>
      <w:r w:rsidR="00017714" w:rsidRPr="001C4540">
        <w:rPr>
          <w:rFonts w:ascii="Arial" w:eastAsia="Times New Roman" w:hAnsi="Arial"/>
          <w:sz w:val="24"/>
          <w:szCs w:val="24"/>
        </w:rPr>
        <w:t>Утвердить</w:t>
      </w:r>
      <w:r w:rsidR="00CC3511" w:rsidRPr="001C4540">
        <w:rPr>
          <w:rFonts w:ascii="Arial" w:eastAsia="Times New Roman" w:hAnsi="Arial"/>
          <w:sz w:val="24"/>
          <w:szCs w:val="24"/>
        </w:rPr>
        <w:t xml:space="preserve"> </w:t>
      </w:r>
      <w:r w:rsidR="00017714" w:rsidRPr="001C4540">
        <w:rPr>
          <w:rFonts w:ascii="Arial" w:eastAsia="Times New Roman" w:hAnsi="Arial"/>
          <w:sz w:val="24"/>
          <w:szCs w:val="24"/>
        </w:rPr>
        <w:t>норматив средней рыночной стоимости</w:t>
      </w:r>
      <w:r w:rsidR="00CD7879" w:rsidRPr="001C4540">
        <w:rPr>
          <w:rFonts w:ascii="Arial" w:eastAsia="Times New Roman" w:hAnsi="Arial"/>
          <w:sz w:val="24"/>
          <w:szCs w:val="24"/>
        </w:rPr>
        <w:t xml:space="preserve"> строительства, приобретения</w:t>
      </w:r>
      <w:r w:rsidR="001F441E" w:rsidRPr="001C4540">
        <w:rPr>
          <w:rFonts w:ascii="Arial" w:eastAsia="Times New Roman" w:hAnsi="Arial"/>
          <w:sz w:val="24"/>
          <w:szCs w:val="24"/>
        </w:rPr>
        <w:t xml:space="preserve"> одного </w:t>
      </w:r>
      <w:r w:rsidR="00017714" w:rsidRPr="001C4540">
        <w:rPr>
          <w:rFonts w:ascii="Arial" w:eastAsia="Times New Roman" w:hAnsi="Arial"/>
          <w:sz w:val="24"/>
          <w:szCs w:val="24"/>
        </w:rPr>
        <w:t xml:space="preserve">квадратного метра общей площади жилья по муниципальному образованию </w:t>
      </w:r>
      <w:r w:rsidR="00CD7879" w:rsidRPr="001C4540">
        <w:rPr>
          <w:rFonts w:ascii="Arial" w:eastAsia="Times New Roman" w:hAnsi="Arial"/>
          <w:sz w:val="24"/>
          <w:szCs w:val="24"/>
        </w:rPr>
        <w:t>Верхнекетский район Томской области</w:t>
      </w:r>
      <w:r w:rsidR="00017714" w:rsidRPr="001C4540">
        <w:rPr>
          <w:rFonts w:ascii="Arial" w:eastAsia="Times New Roman" w:hAnsi="Arial"/>
          <w:sz w:val="24"/>
          <w:szCs w:val="24"/>
        </w:rPr>
        <w:t>, используем</w:t>
      </w:r>
      <w:r w:rsidR="00CD7879" w:rsidRPr="001C4540">
        <w:rPr>
          <w:rFonts w:ascii="Arial" w:eastAsia="Times New Roman" w:hAnsi="Arial"/>
          <w:sz w:val="24"/>
          <w:szCs w:val="24"/>
        </w:rPr>
        <w:t xml:space="preserve">ый </w:t>
      </w:r>
      <w:r w:rsidR="00017714" w:rsidRPr="001C4540">
        <w:rPr>
          <w:rFonts w:ascii="Arial" w:eastAsia="Times New Roman" w:hAnsi="Arial"/>
          <w:sz w:val="24"/>
          <w:szCs w:val="24"/>
        </w:rPr>
        <w:t xml:space="preserve">для расчета и предоставления бюджетам городского, сельских поселений субвенций на осуществление государственных полномочий по обеспечению жильем детей-сирот и детей, оставшихся без попечения родителей, </w:t>
      </w:r>
      <w:r w:rsidR="00510461" w:rsidRPr="001C4540">
        <w:rPr>
          <w:rFonts w:ascii="Arial" w:eastAsia="Times New Roman" w:hAnsi="Arial"/>
          <w:sz w:val="24"/>
          <w:szCs w:val="24"/>
        </w:rPr>
        <w:t>а также лиц из их числа, на 20</w:t>
      </w:r>
      <w:r w:rsidR="00CD7879" w:rsidRPr="001C4540">
        <w:rPr>
          <w:rFonts w:ascii="Arial" w:eastAsia="Times New Roman" w:hAnsi="Arial"/>
          <w:sz w:val="24"/>
          <w:szCs w:val="24"/>
        </w:rPr>
        <w:t>2</w:t>
      </w:r>
      <w:r w:rsidR="00067155">
        <w:rPr>
          <w:rFonts w:ascii="Arial" w:eastAsia="Times New Roman" w:hAnsi="Arial"/>
          <w:sz w:val="24"/>
          <w:szCs w:val="24"/>
        </w:rPr>
        <w:t>2</w:t>
      </w:r>
      <w:r w:rsidR="00510461" w:rsidRPr="001C4540">
        <w:rPr>
          <w:rFonts w:ascii="Arial" w:eastAsia="Times New Roman" w:hAnsi="Arial"/>
          <w:sz w:val="24"/>
          <w:szCs w:val="24"/>
        </w:rPr>
        <w:t xml:space="preserve"> год в размере </w:t>
      </w:r>
      <w:r w:rsidR="00067155">
        <w:rPr>
          <w:rFonts w:ascii="Arial" w:eastAsia="Times New Roman" w:hAnsi="Arial"/>
          <w:sz w:val="24"/>
          <w:szCs w:val="24"/>
        </w:rPr>
        <w:t>55 000,00</w:t>
      </w:r>
      <w:r w:rsidR="00510461" w:rsidRPr="001C4540">
        <w:rPr>
          <w:rFonts w:ascii="Arial" w:eastAsia="Times New Roman" w:hAnsi="Arial"/>
          <w:sz w:val="24"/>
          <w:szCs w:val="24"/>
        </w:rPr>
        <w:t> (</w:t>
      </w:r>
      <w:r w:rsidR="00067155">
        <w:rPr>
          <w:rFonts w:ascii="Arial" w:eastAsia="Times New Roman" w:hAnsi="Arial"/>
          <w:sz w:val="24"/>
          <w:szCs w:val="24"/>
        </w:rPr>
        <w:t xml:space="preserve">Пятьдесят пять </w:t>
      </w:r>
      <w:r w:rsidRPr="001C4540">
        <w:rPr>
          <w:rFonts w:ascii="Arial" w:eastAsia="Times New Roman" w:hAnsi="Arial"/>
          <w:sz w:val="24"/>
          <w:szCs w:val="24"/>
        </w:rPr>
        <w:t>тысяч</w:t>
      </w:r>
      <w:r w:rsidR="00017714" w:rsidRPr="001C4540">
        <w:rPr>
          <w:rFonts w:ascii="Arial" w:eastAsia="Times New Roman" w:hAnsi="Arial"/>
          <w:sz w:val="24"/>
          <w:szCs w:val="24"/>
        </w:rPr>
        <w:t>) рублей</w:t>
      </w:r>
      <w:r w:rsidR="00510461" w:rsidRPr="001C4540">
        <w:rPr>
          <w:rFonts w:ascii="Arial" w:eastAsia="Times New Roman" w:hAnsi="Arial"/>
          <w:sz w:val="24"/>
          <w:szCs w:val="24"/>
        </w:rPr>
        <w:t xml:space="preserve"> </w:t>
      </w:r>
      <w:r w:rsidR="00067155">
        <w:rPr>
          <w:rFonts w:ascii="Arial" w:eastAsia="Times New Roman" w:hAnsi="Arial"/>
          <w:sz w:val="24"/>
          <w:szCs w:val="24"/>
        </w:rPr>
        <w:t>00</w:t>
      </w:r>
      <w:r w:rsidR="00510461" w:rsidRPr="001C4540">
        <w:rPr>
          <w:rFonts w:ascii="Arial" w:eastAsia="Times New Roman" w:hAnsi="Arial"/>
          <w:sz w:val="24"/>
          <w:szCs w:val="24"/>
        </w:rPr>
        <w:t xml:space="preserve"> копе</w:t>
      </w:r>
      <w:r w:rsidRPr="001C4540">
        <w:rPr>
          <w:rFonts w:ascii="Arial" w:eastAsia="Times New Roman" w:hAnsi="Arial"/>
          <w:sz w:val="24"/>
          <w:szCs w:val="24"/>
        </w:rPr>
        <w:t>ек</w:t>
      </w:r>
      <w:r w:rsidR="00497966" w:rsidRPr="001C4540">
        <w:rPr>
          <w:rFonts w:ascii="Arial" w:eastAsia="Times New Roman" w:hAnsi="Arial"/>
          <w:sz w:val="24"/>
          <w:szCs w:val="24"/>
        </w:rPr>
        <w:t>.</w:t>
      </w:r>
    </w:p>
    <w:p w:rsidR="00497966" w:rsidRPr="001C4540" w:rsidRDefault="0031234C" w:rsidP="00497966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eastAsia="Times New Roman" w:hAnsi="Arial"/>
          <w:sz w:val="24"/>
          <w:szCs w:val="24"/>
        </w:rPr>
      </w:pPr>
      <w:r w:rsidRPr="001C4540">
        <w:rPr>
          <w:rFonts w:ascii="Arial" w:eastAsia="Times New Roman" w:hAnsi="Arial"/>
          <w:sz w:val="24"/>
          <w:szCs w:val="24"/>
        </w:rPr>
        <w:tab/>
      </w:r>
      <w:r w:rsidR="00067155">
        <w:rPr>
          <w:rFonts w:ascii="Arial" w:eastAsia="Times New Roman" w:hAnsi="Arial"/>
          <w:sz w:val="24"/>
          <w:szCs w:val="24"/>
        </w:rPr>
        <w:t>2</w:t>
      </w:r>
      <w:r w:rsidR="00133E61" w:rsidRPr="001C4540">
        <w:rPr>
          <w:rFonts w:ascii="Arial" w:eastAsia="Times New Roman" w:hAnsi="Arial"/>
          <w:sz w:val="24"/>
          <w:szCs w:val="24"/>
        </w:rPr>
        <w:t xml:space="preserve">. </w:t>
      </w:r>
      <w:r w:rsidR="00B80DCE" w:rsidRPr="001C4540">
        <w:rPr>
          <w:rFonts w:ascii="Arial" w:eastAsia="Times New Roman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497966" w:rsidRPr="001C4540">
        <w:rPr>
          <w:rFonts w:ascii="Arial" w:eastAsia="Times New Roman" w:hAnsi="Arial"/>
          <w:sz w:val="24"/>
          <w:szCs w:val="24"/>
        </w:rPr>
        <w:t xml:space="preserve"> и разместить на официальном сайте Администрации Верхнекетского района.</w:t>
      </w:r>
    </w:p>
    <w:p w:rsidR="00497966" w:rsidRPr="001C4540" w:rsidRDefault="00067155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3</w:t>
      </w:r>
      <w:r w:rsidR="00497966" w:rsidRPr="001C4540">
        <w:rPr>
          <w:rFonts w:ascii="Arial" w:eastAsia="Times New Roman" w:hAnsi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</w:t>
      </w:r>
      <w:r>
        <w:rPr>
          <w:rFonts w:ascii="Arial" w:eastAsia="Times New Roman" w:hAnsi="Arial"/>
          <w:sz w:val="24"/>
          <w:szCs w:val="24"/>
        </w:rPr>
        <w:t>2</w:t>
      </w:r>
      <w:r w:rsidR="00497966" w:rsidRPr="001C4540">
        <w:rPr>
          <w:rFonts w:ascii="Arial" w:eastAsia="Times New Roman" w:hAnsi="Arial"/>
          <w:sz w:val="24"/>
          <w:szCs w:val="24"/>
        </w:rPr>
        <w:t xml:space="preserve"> года.</w:t>
      </w:r>
    </w:p>
    <w:p w:rsidR="00017714" w:rsidRDefault="00067155" w:rsidP="00CC3511">
      <w:pPr>
        <w:tabs>
          <w:tab w:val="left" w:pos="-2552"/>
          <w:tab w:val="left" w:pos="0"/>
          <w:tab w:val="left" w:pos="851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33E61" w:rsidRPr="001C4540">
        <w:rPr>
          <w:rFonts w:ascii="Arial" w:hAnsi="Arial"/>
          <w:sz w:val="24"/>
          <w:szCs w:val="24"/>
        </w:rPr>
        <w:t xml:space="preserve">. </w:t>
      </w:r>
      <w:r w:rsidR="00017714" w:rsidRPr="001C4540">
        <w:rPr>
          <w:rFonts w:ascii="Arial" w:hAnsi="Arial"/>
          <w:sz w:val="24"/>
          <w:szCs w:val="24"/>
        </w:rPr>
        <w:t>Контроль за исполнением настоящего постановления возложить</w:t>
      </w:r>
      <w:r w:rsidR="00017714" w:rsidRPr="001F441E">
        <w:rPr>
          <w:rFonts w:ascii="Arial" w:hAnsi="Arial"/>
          <w:sz w:val="24"/>
          <w:szCs w:val="24"/>
        </w:rPr>
        <w:t xml:space="preserve"> на заместителя Главы Верхнекетского района по социа</w:t>
      </w:r>
      <w:r w:rsidR="00510461" w:rsidRPr="001F441E">
        <w:rPr>
          <w:rFonts w:ascii="Arial" w:hAnsi="Arial"/>
          <w:sz w:val="24"/>
          <w:szCs w:val="24"/>
        </w:rPr>
        <w:t>льным вопросам</w:t>
      </w:r>
      <w:r w:rsidR="00F81FCA" w:rsidRPr="001F441E">
        <w:rPr>
          <w:rFonts w:ascii="Arial" w:hAnsi="Arial"/>
          <w:sz w:val="24"/>
          <w:szCs w:val="24"/>
        </w:rPr>
        <w:t>.</w:t>
      </w:r>
      <w:r w:rsidR="0073633B">
        <w:rPr>
          <w:rFonts w:ascii="Arial" w:hAnsi="Arial"/>
          <w:sz w:val="24"/>
          <w:szCs w:val="24"/>
        </w:rPr>
        <w:t xml:space="preserve"> </w:t>
      </w:r>
    </w:p>
    <w:p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C77C1" w:rsidRDefault="0029122D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8C77C1" w:rsidRPr="003C347F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8C77C1" w:rsidRPr="003C347F">
        <w:rPr>
          <w:rFonts w:ascii="Arial" w:hAnsi="Arial"/>
          <w:sz w:val="24"/>
          <w:szCs w:val="24"/>
        </w:rPr>
        <w:t xml:space="preserve"> Верхнекетского района </w:t>
      </w:r>
      <w:r w:rsidR="00287A20">
        <w:rPr>
          <w:rFonts w:ascii="Arial" w:hAnsi="Arial"/>
          <w:sz w:val="24"/>
          <w:szCs w:val="24"/>
        </w:rPr>
        <w:t xml:space="preserve">                         </w:t>
      </w:r>
      <w:r w:rsidR="008325C0">
        <w:rPr>
          <w:rFonts w:ascii="Arial" w:hAnsi="Arial"/>
          <w:sz w:val="24"/>
          <w:szCs w:val="24"/>
        </w:rPr>
        <w:t xml:space="preserve">           </w:t>
      </w:r>
      <w:r w:rsidR="00287A20">
        <w:rPr>
          <w:rFonts w:ascii="Arial" w:hAnsi="Arial"/>
          <w:sz w:val="24"/>
          <w:szCs w:val="24"/>
        </w:rPr>
        <w:t xml:space="preserve">     </w:t>
      </w:r>
      <w:r w:rsidR="008D297C"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 xml:space="preserve">      Л.А. Досужева</w:t>
      </w:r>
    </w:p>
    <w:p w:rsidR="00287A20" w:rsidRPr="003C347F" w:rsidRDefault="00287A20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C77C1" w:rsidRDefault="008C77C1" w:rsidP="008C77C1">
      <w:pPr>
        <w:autoSpaceDE/>
        <w:adjustRightInd/>
        <w:rPr>
          <w:rFonts w:ascii="Arial" w:hAnsi="Arial"/>
          <w:szCs w:val="24"/>
        </w:rPr>
      </w:pPr>
      <w:r w:rsidRPr="003C347F">
        <w:rPr>
          <w:rFonts w:ascii="Arial" w:hAnsi="Arial"/>
          <w:szCs w:val="24"/>
        </w:rPr>
        <w:t>М.А. Моря</w:t>
      </w:r>
    </w:p>
    <w:p w:rsidR="008C77C1" w:rsidRPr="002C0BD7" w:rsidRDefault="008C77C1" w:rsidP="008C77C1"/>
    <w:p w:rsidR="008C77C1" w:rsidRPr="002574B1" w:rsidRDefault="008C77C1" w:rsidP="008325C0">
      <w:pPr>
        <w:pBdr>
          <w:top w:val="single" w:sz="6" w:space="2" w:color="auto"/>
        </w:pBdr>
        <w:tabs>
          <w:tab w:val="left" w:pos="-2552"/>
          <w:tab w:val="left" w:pos="-2410"/>
          <w:tab w:val="left" w:pos="426"/>
        </w:tabs>
        <w:autoSpaceDE/>
        <w:adjustRightInd/>
        <w:rPr>
          <w:rFonts w:ascii="Arial" w:hAnsi="Arial"/>
          <w:szCs w:val="24"/>
        </w:rPr>
      </w:pPr>
      <w:r w:rsidRPr="002574B1">
        <w:rPr>
          <w:rFonts w:ascii="Arial" w:hAnsi="Arial"/>
          <w:szCs w:val="24"/>
        </w:rPr>
        <w:t>Дело-2,</w:t>
      </w:r>
      <w:r>
        <w:rPr>
          <w:rFonts w:ascii="Arial" w:hAnsi="Arial"/>
          <w:szCs w:val="24"/>
        </w:rPr>
        <w:t xml:space="preserve"> </w:t>
      </w:r>
      <w:r w:rsidR="00DC58C2">
        <w:rPr>
          <w:rFonts w:ascii="Arial" w:hAnsi="Arial"/>
          <w:szCs w:val="24"/>
        </w:rPr>
        <w:t>УФ-1, УО</w:t>
      </w:r>
      <w:r w:rsidRPr="002574B1">
        <w:rPr>
          <w:rFonts w:ascii="Arial" w:hAnsi="Arial"/>
          <w:szCs w:val="24"/>
        </w:rPr>
        <w:t>-</w:t>
      </w:r>
      <w:r w:rsidR="00DC58C2">
        <w:rPr>
          <w:rFonts w:ascii="Arial" w:hAnsi="Arial"/>
          <w:szCs w:val="24"/>
        </w:rPr>
        <w:t>2</w:t>
      </w:r>
      <w:r w:rsidRPr="002574B1">
        <w:rPr>
          <w:rFonts w:ascii="Arial" w:hAnsi="Arial"/>
          <w:szCs w:val="24"/>
        </w:rPr>
        <w:t>.</w:t>
      </w:r>
    </w:p>
    <w:sectPr w:rsidR="008C77C1" w:rsidRPr="002574B1" w:rsidSect="008D2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9DD"/>
    <w:multiLevelType w:val="hybridMultilevel"/>
    <w:tmpl w:val="7F4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6"/>
    <w:rsid w:val="00010327"/>
    <w:rsid w:val="00017714"/>
    <w:rsid w:val="00067155"/>
    <w:rsid w:val="00133E61"/>
    <w:rsid w:val="001C4540"/>
    <w:rsid w:val="001F441E"/>
    <w:rsid w:val="00287A20"/>
    <w:rsid w:val="0029122D"/>
    <w:rsid w:val="00292565"/>
    <w:rsid w:val="002C34BE"/>
    <w:rsid w:val="0031234C"/>
    <w:rsid w:val="00426FEE"/>
    <w:rsid w:val="0044113C"/>
    <w:rsid w:val="00455835"/>
    <w:rsid w:val="004900F4"/>
    <w:rsid w:val="00497966"/>
    <w:rsid w:val="00497DFD"/>
    <w:rsid w:val="004F79B1"/>
    <w:rsid w:val="00510461"/>
    <w:rsid w:val="0064330C"/>
    <w:rsid w:val="0069240F"/>
    <w:rsid w:val="006D7BE5"/>
    <w:rsid w:val="0073633B"/>
    <w:rsid w:val="00737466"/>
    <w:rsid w:val="00830CF1"/>
    <w:rsid w:val="008325C0"/>
    <w:rsid w:val="008C77C1"/>
    <w:rsid w:val="008D297C"/>
    <w:rsid w:val="009713C9"/>
    <w:rsid w:val="009E730B"/>
    <w:rsid w:val="00A306A5"/>
    <w:rsid w:val="00A8606E"/>
    <w:rsid w:val="00AC7D2F"/>
    <w:rsid w:val="00B20D1A"/>
    <w:rsid w:val="00B27C26"/>
    <w:rsid w:val="00B80DCE"/>
    <w:rsid w:val="00BE07E8"/>
    <w:rsid w:val="00C02153"/>
    <w:rsid w:val="00C73AAE"/>
    <w:rsid w:val="00C73F0F"/>
    <w:rsid w:val="00CC3511"/>
    <w:rsid w:val="00CD7879"/>
    <w:rsid w:val="00DC4ED5"/>
    <w:rsid w:val="00DC58C2"/>
    <w:rsid w:val="00ED1FDB"/>
    <w:rsid w:val="00F75E2E"/>
    <w:rsid w:val="00F81FCA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FF79-53CD-4CDD-8784-66E12C2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4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AC7D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6E60-0A7E-4330-83CE-9EA089FF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Опека4</dc:creator>
  <cp:lastModifiedBy>Татьяна</cp:lastModifiedBy>
  <cp:revision>5</cp:revision>
  <cp:lastPrinted>2022-03-02T07:38:00Z</cp:lastPrinted>
  <dcterms:created xsi:type="dcterms:W3CDTF">2022-02-01T02:39:00Z</dcterms:created>
  <dcterms:modified xsi:type="dcterms:W3CDTF">2022-03-02T07:49:00Z</dcterms:modified>
</cp:coreProperties>
</file>