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4" w:rsidRPr="005E5E28" w:rsidRDefault="00017714" w:rsidP="00017714">
      <w:pPr>
        <w:jc w:val="center"/>
        <w:rPr>
          <w:rFonts w:ascii="Arial" w:hAnsi="Arial" w:cs="Arial"/>
        </w:rPr>
      </w:pPr>
      <w:r w:rsidRPr="005E5E28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14" w:rsidRPr="005E5E28" w:rsidRDefault="00017714" w:rsidP="00017714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5E5E28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017714" w:rsidRPr="005E5E28" w:rsidRDefault="00017714" w:rsidP="00017714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5E5E28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p w:rsidR="004900F4" w:rsidRPr="005E5E28" w:rsidRDefault="004900F4" w:rsidP="00017714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82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3448"/>
      </w:tblGrid>
      <w:tr w:rsidR="00017714" w:rsidRPr="005E5E28" w:rsidTr="00C73AAE">
        <w:tc>
          <w:tcPr>
            <w:tcW w:w="2977" w:type="dxa"/>
          </w:tcPr>
          <w:p w:rsidR="00017714" w:rsidRPr="005E5E28" w:rsidRDefault="00F45DDE" w:rsidP="00133E61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«04</w:t>
            </w:r>
            <w:r w:rsidR="00510461" w:rsidRPr="005E5E28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510461" w:rsidRPr="005E5E28">
              <w:rPr>
                <w:rFonts w:ascii="Arial" w:hAnsi="Arial" w:cs="Arial"/>
                <w:bCs/>
                <w:sz w:val="24"/>
                <w:szCs w:val="24"/>
              </w:rPr>
              <w:t xml:space="preserve">  20</w:t>
            </w:r>
            <w:r w:rsidR="00C73AAE" w:rsidRPr="005E5E28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proofErr w:type="gramEnd"/>
            <w:r w:rsidR="00017714" w:rsidRPr="005E5E28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17714" w:rsidRPr="005E5E28" w:rsidRDefault="00017714" w:rsidP="00AA104F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28">
              <w:rPr>
                <w:rFonts w:ascii="Arial" w:hAnsi="Arial" w:cs="Arial"/>
                <w:sz w:val="24"/>
                <w:szCs w:val="24"/>
              </w:rPr>
              <w:t>р.</w:t>
            </w:r>
            <w:r w:rsidR="00B20D1A" w:rsidRPr="005E5E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E28">
              <w:rPr>
                <w:rFonts w:ascii="Arial" w:hAnsi="Arial" w:cs="Arial"/>
                <w:sz w:val="24"/>
                <w:szCs w:val="24"/>
              </w:rPr>
              <w:t>п. Белый Яр</w:t>
            </w:r>
          </w:p>
          <w:p w:rsidR="00017714" w:rsidRPr="005E5E28" w:rsidRDefault="00017714" w:rsidP="00AA104F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28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017714" w:rsidRPr="005E5E28" w:rsidRDefault="00017714" w:rsidP="00AA104F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28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</w:p>
          <w:p w:rsidR="0073633B" w:rsidRPr="005E5E28" w:rsidRDefault="0073633B" w:rsidP="00AA104F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017714" w:rsidRPr="005E5E28" w:rsidRDefault="00F45DDE" w:rsidP="00AA104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№153</w:t>
            </w:r>
          </w:p>
        </w:tc>
      </w:tr>
    </w:tbl>
    <w:p w:rsidR="00017714" w:rsidRPr="002F69E4" w:rsidRDefault="00017714" w:rsidP="002F69E4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sz w:val="24"/>
          <w:szCs w:val="24"/>
        </w:rPr>
      </w:pPr>
      <w:r w:rsidRPr="002F69E4">
        <w:rPr>
          <w:rFonts w:ascii="Arial" w:hAnsi="Arial" w:cs="Arial"/>
          <w:sz w:val="24"/>
          <w:szCs w:val="24"/>
        </w:rPr>
        <w:t>Об утверждении норматива средней рыночной стоимости строительства, приобретения 1 квадратного метра общей площади жилья по муниципальному образованию</w:t>
      </w:r>
      <w:r w:rsidR="00C73AAE" w:rsidRPr="002F69E4">
        <w:rPr>
          <w:rFonts w:ascii="Arial" w:hAnsi="Arial" w:cs="Arial"/>
          <w:sz w:val="24"/>
          <w:szCs w:val="24"/>
        </w:rPr>
        <w:t xml:space="preserve"> </w:t>
      </w:r>
      <w:r w:rsidRPr="002F69E4">
        <w:rPr>
          <w:rFonts w:ascii="Arial" w:hAnsi="Arial" w:cs="Arial"/>
          <w:sz w:val="24"/>
          <w:szCs w:val="24"/>
        </w:rPr>
        <w:t>Верхнекетский</w:t>
      </w:r>
      <w:r w:rsidR="00C73AAE" w:rsidRPr="002F69E4">
        <w:rPr>
          <w:rFonts w:ascii="Arial" w:hAnsi="Arial" w:cs="Arial"/>
          <w:sz w:val="24"/>
          <w:szCs w:val="24"/>
        </w:rPr>
        <w:t xml:space="preserve"> </w:t>
      </w:r>
      <w:r w:rsidRPr="002F69E4">
        <w:rPr>
          <w:rFonts w:ascii="Arial" w:hAnsi="Arial" w:cs="Arial"/>
          <w:sz w:val="24"/>
          <w:szCs w:val="24"/>
        </w:rPr>
        <w:t>район</w:t>
      </w:r>
      <w:r w:rsidR="00C73AAE" w:rsidRPr="002F69E4">
        <w:rPr>
          <w:rFonts w:ascii="Arial" w:hAnsi="Arial" w:cs="Arial"/>
          <w:sz w:val="24"/>
          <w:szCs w:val="24"/>
        </w:rPr>
        <w:t xml:space="preserve"> Томской области</w:t>
      </w:r>
      <w:r w:rsidRPr="002F69E4">
        <w:rPr>
          <w:rFonts w:ascii="Arial" w:hAnsi="Arial" w:cs="Arial"/>
          <w:sz w:val="24"/>
          <w:szCs w:val="24"/>
        </w:rPr>
        <w:t>, используемого для расчета и предоставления бюджетам городского, сельских поселений субвенций на осуществление государственных полномочий по обеспечению жильем детей-сирот и детей, оставшихся без попечения родителей, а также лиц из их числа,</w:t>
      </w:r>
      <w:r w:rsidR="00510461" w:rsidRPr="002F69E4">
        <w:rPr>
          <w:rFonts w:ascii="Arial" w:hAnsi="Arial" w:cs="Arial"/>
          <w:sz w:val="24"/>
          <w:szCs w:val="24"/>
        </w:rPr>
        <w:t xml:space="preserve"> на 20</w:t>
      </w:r>
      <w:r w:rsidR="00C73AAE" w:rsidRPr="002F69E4">
        <w:rPr>
          <w:rFonts w:ascii="Arial" w:hAnsi="Arial" w:cs="Arial"/>
          <w:sz w:val="24"/>
          <w:szCs w:val="24"/>
        </w:rPr>
        <w:t>21</w:t>
      </w:r>
      <w:r w:rsidRPr="002F69E4">
        <w:rPr>
          <w:rFonts w:ascii="Arial" w:hAnsi="Arial" w:cs="Arial"/>
          <w:sz w:val="24"/>
          <w:szCs w:val="24"/>
        </w:rPr>
        <w:t xml:space="preserve"> год</w:t>
      </w:r>
    </w:p>
    <w:p w:rsidR="00017714" w:rsidRPr="005E5E28" w:rsidRDefault="00017714" w:rsidP="0073633B">
      <w:pPr>
        <w:tabs>
          <w:tab w:val="left" w:pos="-2552"/>
          <w:tab w:val="left" w:pos="4962"/>
        </w:tabs>
        <w:autoSpaceDE/>
        <w:adjustRightInd/>
        <w:ind w:right="4562"/>
        <w:jc w:val="both"/>
        <w:rPr>
          <w:rFonts w:ascii="Arial" w:hAnsi="Arial"/>
          <w:sz w:val="22"/>
          <w:szCs w:val="22"/>
        </w:rPr>
      </w:pPr>
    </w:p>
    <w:p w:rsidR="00017714" w:rsidRPr="005E5E28" w:rsidRDefault="00017714" w:rsidP="0073633B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  <w:r w:rsidRPr="005E5E28">
        <w:rPr>
          <w:rFonts w:ascii="Arial" w:hAnsi="Arial"/>
          <w:i/>
          <w:sz w:val="22"/>
          <w:szCs w:val="22"/>
        </w:rPr>
        <w:tab/>
      </w:r>
      <w:r w:rsidRPr="005E5E28">
        <w:rPr>
          <w:rFonts w:ascii="Arial" w:hAnsi="Arial"/>
          <w:sz w:val="24"/>
          <w:szCs w:val="24"/>
        </w:rPr>
        <w:t>Во исполнение Закона Томской области от 11.09.2007 №</w:t>
      </w:r>
      <w:r w:rsidR="00BE07E8" w:rsidRPr="005E5E28">
        <w:rPr>
          <w:rFonts w:ascii="Arial" w:hAnsi="Arial"/>
          <w:sz w:val="24"/>
          <w:szCs w:val="24"/>
        </w:rPr>
        <w:t xml:space="preserve"> </w:t>
      </w:r>
      <w:r w:rsidRPr="005E5E28">
        <w:rPr>
          <w:rFonts w:ascii="Arial" w:hAnsi="Arial"/>
          <w:sz w:val="24"/>
          <w:szCs w:val="24"/>
        </w:rPr>
        <w:t>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руководствуясь отчетом ООО «Западно-Сибирской оценочной ком</w:t>
      </w:r>
      <w:r w:rsidR="00C73AAE" w:rsidRPr="005E5E28">
        <w:rPr>
          <w:rFonts w:ascii="Arial" w:hAnsi="Arial"/>
          <w:sz w:val="24"/>
          <w:szCs w:val="24"/>
        </w:rPr>
        <w:t>пании</w:t>
      </w:r>
      <w:r w:rsidRPr="005E5E28">
        <w:rPr>
          <w:rFonts w:ascii="Arial" w:hAnsi="Arial"/>
          <w:sz w:val="24"/>
          <w:szCs w:val="24"/>
        </w:rPr>
        <w:t>»</w:t>
      </w:r>
      <w:r w:rsidR="00C73AAE" w:rsidRPr="005E5E28">
        <w:rPr>
          <w:rFonts w:ascii="Arial" w:hAnsi="Arial"/>
          <w:sz w:val="24"/>
          <w:szCs w:val="24"/>
        </w:rPr>
        <w:t xml:space="preserve"> от 03.02.2021 года № 083/2021</w:t>
      </w:r>
      <w:r w:rsidRPr="005E5E28">
        <w:rPr>
          <w:rFonts w:ascii="Arial" w:hAnsi="Arial"/>
          <w:sz w:val="24"/>
          <w:szCs w:val="24"/>
        </w:rPr>
        <w:t xml:space="preserve"> «Об оценке рыночной стоимости 1 кв.</w:t>
      </w:r>
      <w:r w:rsidR="00BE07E8" w:rsidRPr="005E5E28">
        <w:rPr>
          <w:rFonts w:ascii="Arial" w:hAnsi="Arial"/>
          <w:sz w:val="24"/>
          <w:szCs w:val="24"/>
        </w:rPr>
        <w:t xml:space="preserve"> </w:t>
      </w:r>
      <w:r w:rsidRPr="005E5E28">
        <w:rPr>
          <w:rFonts w:ascii="Arial" w:hAnsi="Arial"/>
          <w:sz w:val="24"/>
          <w:szCs w:val="24"/>
        </w:rPr>
        <w:t>м. жилья</w:t>
      </w:r>
      <w:r w:rsidR="00510461" w:rsidRPr="005E5E28">
        <w:rPr>
          <w:rFonts w:ascii="Arial" w:hAnsi="Arial"/>
          <w:sz w:val="24"/>
          <w:szCs w:val="24"/>
        </w:rPr>
        <w:t>, расположенного</w:t>
      </w:r>
      <w:r w:rsidRPr="005E5E28">
        <w:rPr>
          <w:rFonts w:ascii="Arial" w:hAnsi="Arial"/>
          <w:sz w:val="24"/>
          <w:szCs w:val="24"/>
        </w:rPr>
        <w:t xml:space="preserve"> на территории Верхнекетского района Томской области при покупке жилых помещений на пе</w:t>
      </w:r>
      <w:r w:rsidR="00510461" w:rsidRPr="005E5E28">
        <w:rPr>
          <w:rFonts w:ascii="Arial" w:hAnsi="Arial"/>
          <w:sz w:val="24"/>
          <w:szCs w:val="24"/>
        </w:rPr>
        <w:t>рвичном</w:t>
      </w:r>
      <w:r w:rsidR="00BE07E8" w:rsidRPr="005E5E28">
        <w:rPr>
          <w:rFonts w:ascii="Arial" w:hAnsi="Arial"/>
          <w:sz w:val="24"/>
          <w:szCs w:val="24"/>
        </w:rPr>
        <w:t xml:space="preserve"> и вторичном рынках </w:t>
      </w:r>
      <w:r w:rsidR="00510461" w:rsidRPr="005E5E28">
        <w:rPr>
          <w:rFonts w:ascii="Arial" w:hAnsi="Arial"/>
          <w:sz w:val="24"/>
          <w:szCs w:val="24"/>
        </w:rPr>
        <w:t>недвижимости</w:t>
      </w:r>
      <w:r w:rsidR="00BE07E8" w:rsidRPr="005E5E28">
        <w:rPr>
          <w:rFonts w:ascii="Arial" w:hAnsi="Arial"/>
          <w:sz w:val="24"/>
          <w:szCs w:val="24"/>
        </w:rPr>
        <w:t xml:space="preserve"> в 2021году</w:t>
      </w:r>
      <w:r w:rsidR="00CD7879" w:rsidRPr="005E5E28">
        <w:rPr>
          <w:rFonts w:ascii="Arial" w:hAnsi="Arial"/>
          <w:sz w:val="24"/>
          <w:szCs w:val="24"/>
        </w:rPr>
        <w:t>»</w:t>
      </w:r>
      <w:r w:rsidR="00BE07E8" w:rsidRPr="005E5E28">
        <w:rPr>
          <w:rFonts w:ascii="Arial" w:hAnsi="Arial"/>
          <w:sz w:val="24"/>
          <w:szCs w:val="24"/>
        </w:rPr>
        <w:t>,</w:t>
      </w:r>
      <w:r w:rsidR="002F69E4">
        <w:rPr>
          <w:rFonts w:ascii="Arial" w:hAnsi="Arial"/>
          <w:sz w:val="24"/>
          <w:szCs w:val="24"/>
        </w:rPr>
        <w:t xml:space="preserve"> постановляю:</w:t>
      </w:r>
    </w:p>
    <w:p w:rsidR="00017714" w:rsidRPr="005E5E28" w:rsidRDefault="00017714" w:rsidP="0073633B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</w:p>
    <w:p w:rsidR="0031234C" w:rsidRPr="005E5E28" w:rsidRDefault="00F81FCA" w:rsidP="00133E61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  <w:r w:rsidRPr="005E5E28">
        <w:rPr>
          <w:rFonts w:ascii="Arial" w:eastAsia="Times New Roman" w:hAnsi="Arial"/>
          <w:sz w:val="24"/>
          <w:szCs w:val="24"/>
        </w:rPr>
        <w:t>1.</w:t>
      </w:r>
      <w:r w:rsidR="00133E61" w:rsidRPr="005E5E28">
        <w:rPr>
          <w:rFonts w:ascii="Arial" w:eastAsia="Times New Roman" w:hAnsi="Arial"/>
          <w:sz w:val="24"/>
          <w:szCs w:val="24"/>
        </w:rPr>
        <w:t xml:space="preserve"> </w:t>
      </w:r>
      <w:r w:rsidR="00017714" w:rsidRPr="005E5E28">
        <w:rPr>
          <w:rFonts w:ascii="Arial" w:eastAsia="Times New Roman" w:hAnsi="Arial"/>
          <w:sz w:val="24"/>
          <w:szCs w:val="24"/>
        </w:rPr>
        <w:t>Утвердить</w:t>
      </w:r>
      <w:r w:rsidR="0031234C" w:rsidRPr="005E5E28">
        <w:rPr>
          <w:rFonts w:ascii="Arial" w:eastAsia="Times New Roman" w:hAnsi="Arial"/>
          <w:sz w:val="24"/>
          <w:szCs w:val="24"/>
        </w:rPr>
        <w:t>:</w:t>
      </w:r>
    </w:p>
    <w:p w:rsidR="00133E61" w:rsidRPr="005E5E28" w:rsidRDefault="0031234C" w:rsidP="00133E61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eastAsia="Times New Roman" w:hAnsi="Arial"/>
          <w:sz w:val="24"/>
          <w:szCs w:val="24"/>
        </w:rPr>
      </w:pPr>
      <w:r w:rsidRPr="005E5E28">
        <w:rPr>
          <w:rFonts w:ascii="Arial" w:eastAsia="Times New Roman" w:hAnsi="Arial"/>
          <w:sz w:val="24"/>
          <w:szCs w:val="24"/>
        </w:rPr>
        <w:t xml:space="preserve">1) </w:t>
      </w:r>
      <w:r w:rsidR="00017714" w:rsidRPr="005E5E28">
        <w:rPr>
          <w:rFonts w:ascii="Arial" w:eastAsia="Times New Roman" w:hAnsi="Arial"/>
          <w:sz w:val="24"/>
          <w:szCs w:val="24"/>
        </w:rPr>
        <w:t>норматив средней рыночной стоимости</w:t>
      </w:r>
      <w:r w:rsidR="00CD7879" w:rsidRPr="005E5E28">
        <w:rPr>
          <w:rFonts w:ascii="Arial" w:eastAsia="Times New Roman" w:hAnsi="Arial"/>
          <w:sz w:val="24"/>
          <w:szCs w:val="24"/>
        </w:rPr>
        <w:t xml:space="preserve"> строительства, приобретения</w:t>
      </w:r>
      <w:r w:rsidR="00F45DDE">
        <w:rPr>
          <w:rFonts w:ascii="Arial" w:eastAsia="Times New Roman" w:hAnsi="Arial"/>
          <w:sz w:val="24"/>
          <w:szCs w:val="24"/>
        </w:rPr>
        <w:t xml:space="preserve"> одного</w:t>
      </w:r>
      <w:r w:rsidR="00017714" w:rsidRPr="005E5E28">
        <w:rPr>
          <w:rFonts w:ascii="Arial" w:eastAsia="Times New Roman" w:hAnsi="Arial"/>
          <w:sz w:val="24"/>
          <w:szCs w:val="24"/>
        </w:rPr>
        <w:t xml:space="preserve"> квадратного метра общей площади жилья по муниципальному образованию </w:t>
      </w:r>
      <w:r w:rsidR="00CD7879" w:rsidRPr="005E5E28">
        <w:rPr>
          <w:rFonts w:ascii="Arial" w:eastAsia="Times New Roman" w:hAnsi="Arial"/>
          <w:sz w:val="24"/>
          <w:szCs w:val="24"/>
        </w:rPr>
        <w:t>Верхнекетский район Томской области</w:t>
      </w:r>
      <w:r w:rsidR="00017714" w:rsidRPr="005E5E28">
        <w:rPr>
          <w:rFonts w:ascii="Arial" w:eastAsia="Times New Roman" w:hAnsi="Arial"/>
          <w:sz w:val="24"/>
          <w:szCs w:val="24"/>
        </w:rPr>
        <w:t>, используем</w:t>
      </w:r>
      <w:r w:rsidR="00CD7879" w:rsidRPr="005E5E28">
        <w:rPr>
          <w:rFonts w:ascii="Arial" w:eastAsia="Times New Roman" w:hAnsi="Arial"/>
          <w:sz w:val="24"/>
          <w:szCs w:val="24"/>
        </w:rPr>
        <w:t xml:space="preserve">ый </w:t>
      </w:r>
      <w:r w:rsidR="00017714" w:rsidRPr="005E5E28">
        <w:rPr>
          <w:rFonts w:ascii="Arial" w:eastAsia="Times New Roman" w:hAnsi="Arial"/>
          <w:sz w:val="24"/>
          <w:szCs w:val="24"/>
        </w:rPr>
        <w:t xml:space="preserve">для расчета и предоставления бюджетам городского, сельских поселений субвенций на осуществление государственных полномочий по обеспечению жильем детей-сирот и детей, оставшихся без попечения родителей, </w:t>
      </w:r>
      <w:r w:rsidR="00510461" w:rsidRPr="005E5E28">
        <w:rPr>
          <w:rFonts w:ascii="Arial" w:eastAsia="Times New Roman" w:hAnsi="Arial"/>
          <w:sz w:val="24"/>
          <w:szCs w:val="24"/>
        </w:rPr>
        <w:t>а также лиц из их числа, на 20</w:t>
      </w:r>
      <w:r w:rsidR="00CD7879" w:rsidRPr="005E5E28">
        <w:rPr>
          <w:rFonts w:ascii="Arial" w:eastAsia="Times New Roman" w:hAnsi="Arial"/>
          <w:sz w:val="24"/>
          <w:szCs w:val="24"/>
        </w:rPr>
        <w:t>21</w:t>
      </w:r>
      <w:r w:rsidR="00510461" w:rsidRPr="005E5E28">
        <w:rPr>
          <w:rFonts w:ascii="Arial" w:eastAsia="Times New Roman" w:hAnsi="Arial"/>
          <w:sz w:val="24"/>
          <w:szCs w:val="24"/>
        </w:rPr>
        <w:t xml:space="preserve"> год в размере </w:t>
      </w:r>
      <w:r w:rsidR="00F81FCA" w:rsidRPr="005E5E28">
        <w:rPr>
          <w:rFonts w:ascii="Arial" w:eastAsia="Times New Roman" w:hAnsi="Arial"/>
          <w:sz w:val="24"/>
          <w:szCs w:val="24"/>
        </w:rPr>
        <w:t>47 325</w:t>
      </w:r>
      <w:r w:rsidR="00510461" w:rsidRPr="005E5E28">
        <w:rPr>
          <w:rFonts w:ascii="Arial" w:eastAsia="Times New Roman" w:hAnsi="Arial"/>
          <w:sz w:val="24"/>
          <w:szCs w:val="24"/>
        </w:rPr>
        <w:t>,</w:t>
      </w:r>
      <w:r w:rsidR="00F81FCA" w:rsidRPr="005E5E28">
        <w:rPr>
          <w:rFonts w:ascii="Arial" w:eastAsia="Times New Roman" w:hAnsi="Arial"/>
          <w:sz w:val="24"/>
          <w:szCs w:val="24"/>
        </w:rPr>
        <w:t>39</w:t>
      </w:r>
      <w:r w:rsidR="00510461" w:rsidRPr="005E5E28">
        <w:rPr>
          <w:rFonts w:ascii="Arial" w:eastAsia="Times New Roman" w:hAnsi="Arial"/>
          <w:sz w:val="24"/>
          <w:szCs w:val="24"/>
        </w:rPr>
        <w:t> (</w:t>
      </w:r>
      <w:r w:rsidR="00F81FCA" w:rsidRPr="005E5E28">
        <w:rPr>
          <w:rFonts w:ascii="Arial" w:eastAsia="Times New Roman" w:hAnsi="Arial"/>
          <w:sz w:val="24"/>
          <w:szCs w:val="24"/>
        </w:rPr>
        <w:t>Сорок семь тысяч триста двадцать пять тысяч</w:t>
      </w:r>
      <w:r w:rsidR="00017714" w:rsidRPr="005E5E28">
        <w:rPr>
          <w:rFonts w:ascii="Arial" w:eastAsia="Times New Roman" w:hAnsi="Arial"/>
          <w:sz w:val="24"/>
          <w:szCs w:val="24"/>
        </w:rPr>
        <w:t>) рублей</w:t>
      </w:r>
      <w:r w:rsidR="00510461" w:rsidRPr="005E5E28">
        <w:rPr>
          <w:rFonts w:ascii="Arial" w:eastAsia="Times New Roman" w:hAnsi="Arial"/>
          <w:sz w:val="24"/>
          <w:szCs w:val="24"/>
        </w:rPr>
        <w:t xml:space="preserve"> </w:t>
      </w:r>
      <w:r w:rsidR="00F81FCA" w:rsidRPr="005E5E28">
        <w:rPr>
          <w:rFonts w:ascii="Arial" w:eastAsia="Times New Roman" w:hAnsi="Arial"/>
          <w:sz w:val="24"/>
          <w:szCs w:val="24"/>
        </w:rPr>
        <w:t>39</w:t>
      </w:r>
      <w:r w:rsidR="00510461" w:rsidRPr="005E5E28">
        <w:rPr>
          <w:rFonts w:ascii="Arial" w:eastAsia="Times New Roman" w:hAnsi="Arial"/>
          <w:sz w:val="24"/>
          <w:szCs w:val="24"/>
        </w:rPr>
        <w:t xml:space="preserve"> копе</w:t>
      </w:r>
      <w:r w:rsidR="00F81FCA" w:rsidRPr="005E5E28">
        <w:rPr>
          <w:rFonts w:ascii="Arial" w:eastAsia="Times New Roman" w:hAnsi="Arial"/>
          <w:sz w:val="24"/>
          <w:szCs w:val="24"/>
        </w:rPr>
        <w:t>ек</w:t>
      </w:r>
      <w:r w:rsidR="00510461" w:rsidRPr="005E5E28">
        <w:rPr>
          <w:rFonts w:ascii="Arial" w:eastAsia="Times New Roman" w:hAnsi="Arial"/>
          <w:sz w:val="24"/>
          <w:szCs w:val="24"/>
        </w:rPr>
        <w:t xml:space="preserve"> на рынке первичного жилья</w:t>
      </w:r>
      <w:r w:rsidRPr="005E5E28">
        <w:rPr>
          <w:rFonts w:ascii="Arial" w:eastAsia="Times New Roman" w:hAnsi="Arial"/>
          <w:sz w:val="24"/>
          <w:szCs w:val="24"/>
        </w:rPr>
        <w:t>;</w:t>
      </w:r>
    </w:p>
    <w:p w:rsidR="0031234C" w:rsidRPr="005E5E28" w:rsidRDefault="0031234C" w:rsidP="0031234C">
      <w:pPr>
        <w:tabs>
          <w:tab w:val="left" w:pos="-2552"/>
          <w:tab w:val="left" w:pos="0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  <w:r w:rsidRPr="005E5E28">
        <w:rPr>
          <w:rFonts w:ascii="Arial" w:eastAsia="Times New Roman" w:hAnsi="Arial"/>
          <w:sz w:val="24"/>
          <w:szCs w:val="24"/>
        </w:rPr>
        <w:tab/>
        <w:t>2) норматив средней рыночной стоимости прио</w:t>
      </w:r>
      <w:r w:rsidR="00F45DDE">
        <w:rPr>
          <w:rFonts w:ascii="Arial" w:eastAsia="Times New Roman" w:hAnsi="Arial"/>
          <w:sz w:val="24"/>
          <w:szCs w:val="24"/>
        </w:rPr>
        <w:t>бретения одного</w:t>
      </w:r>
      <w:r w:rsidRPr="005E5E28">
        <w:rPr>
          <w:rFonts w:ascii="Arial" w:eastAsia="Times New Roman" w:hAnsi="Arial"/>
          <w:sz w:val="24"/>
          <w:szCs w:val="24"/>
        </w:rPr>
        <w:t xml:space="preserve"> квадратного метра общей площади по муниципальному образованию Верхнекетский район Томской области, используемый для осуществления государственных полномочий по обеспечению жильем детей-сирот и детей, оставшихся без попечения родителей, а также лиц из их числа, на 2021 год в размере 36 000 (Тридцать шесть тысяч восемь) рублей 00 копеек на рынке вторичного жилья. </w:t>
      </w:r>
    </w:p>
    <w:p w:rsidR="00133E61" w:rsidRPr="005E5E28" w:rsidRDefault="00133E61" w:rsidP="00133E61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 w:rsidRPr="005E5E28">
        <w:rPr>
          <w:rFonts w:ascii="Arial" w:eastAsia="Times New Roman" w:hAnsi="Arial"/>
          <w:sz w:val="24"/>
          <w:szCs w:val="24"/>
        </w:rPr>
        <w:t xml:space="preserve">2. </w:t>
      </w:r>
      <w:r w:rsidR="00017714" w:rsidRPr="005E5E28">
        <w:rPr>
          <w:rFonts w:ascii="Arial" w:eastAsia="Times New Roman" w:hAnsi="Arial"/>
          <w:sz w:val="24"/>
          <w:szCs w:val="24"/>
        </w:rPr>
        <w:t>Настоящее    постановление   вступает в силу со дня официального опубликования в информационном вестнике «Территория» и распространяет свое действие на правоотношен</w:t>
      </w:r>
      <w:r w:rsidR="00510461" w:rsidRPr="005E5E28">
        <w:rPr>
          <w:rFonts w:ascii="Arial" w:eastAsia="Times New Roman" w:hAnsi="Arial"/>
          <w:sz w:val="24"/>
          <w:szCs w:val="24"/>
        </w:rPr>
        <w:t>ия, возникшие с 01 января 20</w:t>
      </w:r>
      <w:r w:rsidR="00F81FCA" w:rsidRPr="005E5E28">
        <w:rPr>
          <w:rFonts w:ascii="Arial" w:eastAsia="Times New Roman" w:hAnsi="Arial"/>
          <w:sz w:val="24"/>
          <w:szCs w:val="24"/>
        </w:rPr>
        <w:t>21</w:t>
      </w:r>
      <w:r w:rsidR="00017714" w:rsidRPr="005E5E28">
        <w:rPr>
          <w:rFonts w:ascii="Arial" w:eastAsia="Times New Roman" w:hAnsi="Arial"/>
          <w:sz w:val="24"/>
          <w:szCs w:val="24"/>
        </w:rPr>
        <w:t xml:space="preserve"> года.</w:t>
      </w:r>
    </w:p>
    <w:p w:rsidR="00133E61" w:rsidRPr="005E5E28" w:rsidRDefault="00133E61" w:rsidP="00133E61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 w:rsidRPr="005E5E28">
        <w:rPr>
          <w:rFonts w:ascii="Arial" w:hAnsi="Arial"/>
          <w:sz w:val="24"/>
          <w:szCs w:val="24"/>
        </w:rPr>
        <w:t xml:space="preserve">3. </w:t>
      </w:r>
      <w:r w:rsidR="00017714" w:rsidRPr="005E5E28">
        <w:rPr>
          <w:rFonts w:ascii="Arial" w:eastAsia="Times New Roman" w:hAnsi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17714" w:rsidRPr="005E5E28" w:rsidRDefault="00133E61" w:rsidP="00133E61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 w:rsidRPr="005E5E28">
        <w:rPr>
          <w:rFonts w:ascii="Arial" w:hAnsi="Arial"/>
          <w:sz w:val="24"/>
          <w:szCs w:val="24"/>
        </w:rPr>
        <w:t xml:space="preserve">4. </w:t>
      </w:r>
      <w:r w:rsidR="00017714" w:rsidRPr="005E5E28">
        <w:rPr>
          <w:rFonts w:ascii="Arial" w:hAnsi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социа</w:t>
      </w:r>
      <w:r w:rsidR="00510461" w:rsidRPr="005E5E28">
        <w:rPr>
          <w:rFonts w:ascii="Arial" w:hAnsi="Arial"/>
          <w:sz w:val="24"/>
          <w:szCs w:val="24"/>
        </w:rPr>
        <w:t>льным вопросам</w:t>
      </w:r>
      <w:r w:rsidR="00F81FCA" w:rsidRPr="005E5E28">
        <w:rPr>
          <w:rFonts w:ascii="Arial" w:hAnsi="Arial"/>
          <w:sz w:val="24"/>
          <w:szCs w:val="24"/>
        </w:rPr>
        <w:t>.</w:t>
      </w:r>
      <w:r w:rsidR="0073633B" w:rsidRPr="005E5E28">
        <w:rPr>
          <w:rFonts w:ascii="Arial" w:hAnsi="Arial"/>
          <w:sz w:val="24"/>
          <w:szCs w:val="24"/>
        </w:rPr>
        <w:t xml:space="preserve"> </w:t>
      </w:r>
    </w:p>
    <w:p w:rsidR="00017714" w:rsidRPr="005E5E28" w:rsidRDefault="00017714" w:rsidP="00133E61">
      <w:pPr>
        <w:tabs>
          <w:tab w:val="left" w:pos="-2552"/>
        </w:tabs>
        <w:autoSpaceDE/>
        <w:adjustRightInd/>
        <w:ind w:right="-454"/>
        <w:jc w:val="both"/>
        <w:rPr>
          <w:rFonts w:ascii="Arial" w:hAnsi="Arial"/>
          <w:sz w:val="24"/>
          <w:szCs w:val="24"/>
        </w:rPr>
      </w:pPr>
      <w:r w:rsidRPr="005E5E28">
        <w:rPr>
          <w:rFonts w:ascii="Arial" w:hAnsi="Arial"/>
          <w:sz w:val="24"/>
          <w:szCs w:val="24"/>
        </w:rPr>
        <w:t xml:space="preserve">          </w:t>
      </w:r>
    </w:p>
    <w:p w:rsidR="00017714" w:rsidRPr="005E5E28" w:rsidRDefault="00510461" w:rsidP="00133E61">
      <w:pPr>
        <w:tabs>
          <w:tab w:val="left" w:pos="-2552"/>
        </w:tabs>
        <w:autoSpaceDE/>
        <w:adjustRightInd/>
        <w:ind w:right="-454"/>
        <w:jc w:val="both"/>
        <w:rPr>
          <w:rFonts w:ascii="Arial" w:hAnsi="Arial"/>
          <w:sz w:val="24"/>
          <w:szCs w:val="24"/>
        </w:rPr>
      </w:pPr>
      <w:r w:rsidRPr="005E5E28">
        <w:rPr>
          <w:rFonts w:ascii="Arial" w:hAnsi="Arial"/>
          <w:sz w:val="24"/>
          <w:szCs w:val="24"/>
        </w:rPr>
        <w:t xml:space="preserve">      </w:t>
      </w:r>
      <w:r w:rsidR="00F81FCA" w:rsidRPr="005E5E28">
        <w:rPr>
          <w:rFonts w:ascii="Arial" w:hAnsi="Arial"/>
          <w:sz w:val="24"/>
          <w:szCs w:val="24"/>
        </w:rPr>
        <w:t>Г</w:t>
      </w:r>
      <w:r w:rsidR="004900F4" w:rsidRPr="005E5E28">
        <w:rPr>
          <w:rFonts w:ascii="Arial" w:hAnsi="Arial"/>
          <w:sz w:val="24"/>
          <w:szCs w:val="24"/>
        </w:rPr>
        <w:t>лав</w:t>
      </w:r>
      <w:r w:rsidR="00F81FCA" w:rsidRPr="005E5E28">
        <w:rPr>
          <w:rFonts w:ascii="Arial" w:hAnsi="Arial"/>
          <w:sz w:val="24"/>
          <w:szCs w:val="24"/>
        </w:rPr>
        <w:t>а</w:t>
      </w:r>
      <w:r w:rsidR="00017714" w:rsidRPr="005E5E28">
        <w:rPr>
          <w:rFonts w:ascii="Arial" w:hAnsi="Arial"/>
          <w:sz w:val="24"/>
          <w:szCs w:val="24"/>
        </w:rPr>
        <w:t xml:space="preserve"> </w:t>
      </w:r>
      <w:proofErr w:type="spellStart"/>
      <w:r w:rsidR="00017714" w:rsidRPr="005E5E28">
        <w:rPr>
          <w:rFonts w:ascii="Arial" w:hAnsi="Arial"/>
          <w:sz w:val="24"/>
          <w:szCs w:val="24"/>
        </w:rPr>
        <w:t>Верхнекетского</w:t>
      </w:r>
      <w:proofErr w:type="spellEnd"/>
      <w:r w:rsidR="00017714" w:rsidRPr="005E5E28">
        <w:rPr>
          <w:rFonts w:ascii="Arial" w:hAnsi="Arial"/>
          <w:sz w:val="24"/>
          <w:szCs w:val="24"/>
        </w:rPr>
        <w:t xml:space="preserve"> района                                  </w:t>
      </w:r>
      <w:r w:rsidR="00F81FCA" w:rsidRPr="005E5E28">
        <w:rPr>
          <w:rFonts w:ascii="Arial" w:hAnsi="Arial"/>
          <w:sz w:val="24"/>
          <w:szCs w:val="24"/>
        </w:rPr>
        <w:tab/>
      </w:r>
      <w:r w:rsidR="004900F4" w:rsidRPr="005E5E28">
        <w:rPr>
          <w:rFonts w:ascii="Arial" w:hAnsi="Arial"/>
          <w:sz w:val="24"/>
          <w:szCs w:val="24"/>
        </w:rPr>
        <w:t xml:space="preserve">   </w:t>
      </w:r>
      <w:r w:rsidR="00017714" w:rsidRPr="005E5E28">
        <w:rPr>
          <w:rFonts w:ascii="Arial" w:hAnsi="Arial"/>
          <w:sz w:val="24"/>
          <w:szCs w:val="24"/>
        </w:rPr>
        <w:t xml:space="preserve">         </w:t>
      </w:r>
      <w:r w:rsidR="004900F4" w:rsidRPr="005E5E28">
        <w:rPr>
          <w:rFonts w:ascii="Arial" w:hAnsi="Arial"/>
          <w:sz w:val="24"/>
          <w:szCs w:val="24"/>
        </w:rPr>
        <w:t xml:space="preserve">        </w:t>
      </w:r>
      <w:r w:rsidR="00F81FCA" w:rsidRPr="005E5E28">
        <w:rPr>
          <w:rFonts w:ascii="Arial" w:hAnsi="Arial"/>
          <w:sz w:val="24"/>
          <w:szCs w:val="24"/>
        </w:rPr>
        <w:t xml:space="preserve">С.А. </w:t>
      </w:r>
      <w:proofErr w:type="spellStart"/>
      <w:r w:rsidR="00F81FCA" w:rsidRPr="005E5E28">
        <w:rPr>
          <w:rFonts w:ascii="Arial" w:hAnsi="Arial"/>
          <w:sz w:val="24"/>
          <w:szCs w:val="24"/>
        </w:rPr>
        <w:t>Альсевич</w:t>
      </w:r>
      <w:proofErr w:type="spellEnd"/>
    </w:p>
    <w:p w:rsidR="00F81FCA" w:rsidRPr="005E5E28" w:rsidRDefault="00F81FCA" w:rsidP="00133E61">
      <w:pPr>
        <w:tabs>
          <w:tab w:val="left" w:pos="-2552"/>
        </w:tabs>
        <w:autoSpaceDE/>
        <w:adjustRightInd/>
        <w:ind w:right="-454"/>
        <w:jc w:val="both"/>
        <w:rPr>
          <w:rFonts w:ascii="Arial" w:hAnsi="Arial"/>
          <w:sz w:val="24"/>
          <w:szCs w:val="24"/>
        </w:rPr>
      </w:pPr>
    </w:p>
    <w:p w:rsidR="006D7BE5" w:rsidRPr="00F45DDE" w:rsidRDefault="00F81FCA" w:rsidP="00F81FCA">
      <w:pPr>
        <w:tabs>
          <w:tab w:val="left" w:pos="0"/>
        </w:tabs>
        <w:autoSpaceDE/>
        <w:adjustRightInd/>
        <w:rPr>
          <w:rFonts w:ascii="Arial" w:hAnsi="Arial"/>
          <w:sz w:val="16"/>
          <w:szCs w:val="16"/>
        </w:rPr>
      </w:pPr>
      <w:r w:rsidRPr="005E5E28">
        <w:rPr>
          <w:rFonts w:ascii="Arial" w:hAnsi="Arial"/>
          <w:sz w:val="16"/>
          <w:szCs w:val="16"/>
        </w:rPr>
        <w:t>Моря М.А.</w:t>
      </w:r>
    </w:p>
    <w:p w:rsidR="004900F4" w:rsidRPr="005E5E28" w:rsidRDefault="00F81FCA" w:rsidP="00F81FCA">
      <w:pPr>
        <w:tabs>
          <w:tab w:val="left" w:pos="0"/>
        </w:tabs>
        <w:autoSpaceDE/>
        <w:adjustRightInd/>
        <w:rPr>
          <w:rFonts w:ascii="Arial" w:hAnsi="Arial"/>
          <w:sz w:val="16"/>
          <w:szCs w:val="16"/>
        </w:rPr>
      </w:pPr>
      <w:r w:rsidRPr="005E5E28">
        <w:rPr>
          <w:rFonts w:ascii="Arial" w:hAnsi="Arial"/>
          <w:sz w:val="16"/>
          <w:szCs w:val="16"/>
        </w:rPr>
        <w:t>2-11-38</w:t>
      </w:r>
    </w:p>
    <w:p w:rsidR="004900F4" w:rsidRPr="005E5E28" w:rsidRDefault="004900F4" w:rsidP="00017714">
      <w:pPr>
        <w:autoSpaceDE/>
        <w:adjustRightInd/>
        <w:rPr>
          <w:rFonts w:ascii="Arial" w:hAnsi="Arial"/>
          <w:sz w:val="16"/>
          <w:szCs w:val="16"/>
        </w:rPr>
      </w:pPr>
    </w:p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5E5E28" w:rsidRDefault="00DC4ED5" w:rsidP="00017714"/>
    <w:p w:rsidR="00DC4ED5" w:rsidRPr="00F45DDE" w:rsidRDefault="00DC4ED5" w:rsidP="00017714"/>
    <w:p w:rsidR="0031234C" w:rsidRPr="00F45DDE" w:rsidRDefault="0031234C" w:rsidP="00017714"/>
    <w:p w:rsidR="0031234C" w:rsidRPr="00F45DDE" w:rsidRDefault="0031234C" w:rsidP="00017714"/>
    <w:p w:rsidR="0031234C" w:rsidRPr="00F45DDE" w:rsidRDefault="0031234C" w:rsidP="00017714"/>
    <w:p w:rsidR="0031234C" w:rsidRPr="00F45DDE" w:rsidRDefault="0031234C" w:rsidP="00017714"/>
    <w:p w:rsidR="00DC4ED5" w:rsidRPr="005E5E28" w:rsidRDefault="00DC4ED5" w:rsidP="00017714"/>
    <w:p w:rsidR="00DC4ED5" w:rsidRPr="005E5E28" w:rsidRDefault="00DC4ED5" w:rsidP="00017714"/>
    <w:p w:rsidR="00AC7D2F" w:rsidRPr="005E5E28" w:rsidRDefault="00AC7D2F" w:rsidP="00017714"/>
    <w:p w:rsidR="00AC7D2F" w:rsidRPr="00D041BC" w:rsidRDefault="00AC7D2F" w:rsidP="00AC7D2F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  <w:r w:rsidRPr="005E5E28">
        <w:rPr>
          <w:rFonts w:ascii="Arial" w:hAnsi="Arial" w:cs="Arial"/>
        </w:rPr>
        <w:t>Дело-2, опека-2.</w:t>
      </w:r>
    </w:p>
    <w:p w:rsidR="00292565" w:rsidRDefault="00292565"/>
    <w:sectPr w:rsidR="00292565" w:rsidSect="00510461">
      <w:pgSz w:w="11906" w:h="16838"/>
      <w:pgMar w:top="737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19DD"/>
    <w:multiLevelType w:val="hybridMultilevel"/>
    <w:tmpl w:val="7F427D4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C26"/>
    <w:rsid w:val="00010327"/>
    <w:rsid w:val="00017714"/>
    <w:rsid w:val="00133E61"/>
    <w:rsid w:val="00292565"/>
    <w:rsid w:val="002F69E4"/>
    <w:rsid w:val="0031234C"/>
    <w:rsid w:val="004900F4"/>
    <w:rsid w:val="00510461"/>
    <w:rsid w:val="005E5E28"/>
    <w:rsid w:val="0064330C"/>
    <w:rsid w:val="006D7BE5"/>
    <w:rsid w:val="0073633B"/>
    <w:rsid w:val="00784AC1"/>
    <w:rsid w:val="00830CF1"/>
    <w:rsid w:val="009713C9"/>
    <w:rsid w:val="00AC7D2F"/>
    <w:rsid w:val="00B20D1A"/>
    <w:rsid w:val="00B27C26"/>
    <w:rsid w:val="00BE07E8"/>
    <w:rsid w:val="00C73AAE"/>
    <w:rsid w:val="00CD7879"/>
    <w:rsid w:val="00DC4ED5"/>
    <w:rsid w:val="00F45DDE"/>
    <w:rsid w:val="00F75E2E"/>
    <w:rsid w:val="00F81FCA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799A-3615-4729-9027-2B1D1C6F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14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AC7D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C015-EA64-47BC-86EB-D073DABB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Опека4</dc:creator>
  <cp:keywords/>
  <dc:description/>
  <cp:lastModifiedBy>Татьяна Генералова</cp:lastModifiedBy>
  <cp:revision>19</cp:revision>
  <cp:lastPrinted>2021-02-12T02:53:00Z</cp:lastPrinted>
  <dcterms:created xsi:type="dcterms:W3CDTF">2019-01-21T10:44:00Z</dcterms:created>
  <dcterms:modified xsi:type="dcterms:W3CDTF">2021-05-11T09:34:00Z</dcterms:modified>
</cp:coreProperties>
</file>