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F2" w:rsidRPr="007B5263" w:rsidRDefault="00B823F2" w:rsidP="00B823F2">
      <w:pPr>
        <w:keepNext/>
        <w:jc w:val="center"/>
        <w:outlineLvl w:val="0"/>
        <w:rPr>
          <w:b/>
          <w:caps/>
          <w:sz w:val="28"/>
        </w:rPr>
      </w:pPr>
      <w:r w:rsidRPr="007B5263">
        <w:rPr>
          <w:b/>
          <w:caps/>
          <w:sz w:val="28"/>
        </w:rPr>
        <w:t xml:space="preserve">Территориальная избирательная комиссия </w:t>
      </w:r>
    </w:p>
    <w:p w:rsidR="00B823F2" w:rsidRPr="007B5263" w:rsidRDefault="00B823F2" w:rsidP="00B823F2">
      <w:pPr>
        <w:keepNext/>
        <w:jc w:val="center"/>
        <w:outlineLvl w:val="0"/>
        <w:rPr>
          <w:b/>
          <w:sz w:val="28"/>
        </w:rPr>
      </w:pPr>
      <w:r w:rsidRPr="007B5263">
        <w:rPr>
          <w:b/>
          <w:caps/>
          <w:sz w:val="28"/>
        </w:rPr>
        <w:t>Верхнекетского района</w:t>
      </w:r>
    </w:p>
    <w:p w:rsidR="00B823F2" w:rsidRPr="007B5263" w:rsidRDefault="00B823F2" w:rsidP="00B823F2">
      <w:pPr>
        <w:keepNext/>
        <w:jc w:val="center"/>
        <w:outlineLvl w:val="1"/>
        <w:rPr>
          <w:b/>
          <w:spacing w:val="50"/>
          <w:sz w:val="32"/>
        </w:rPr>
      </w:pPr>
      <w:r w:rsidRPr="007B5263">
        <w:rPr>
          <w:b/>
          <w:spacing w:val="50"/>
          <w:sz w:val="32"/>
        </w:rPr>
        <w:t>Решение</w:t>
      </w:r>
    </w:p>
    <w:p w:rsidR="00B823F2" w:rsidRPr="007B5263" w:rsidRDefault="00B823F2" w:rsidP="00B823F2">
      <w:pPr>
        <w:jc w:val="center"/>
        <w:rPr>
          <w:sz w:val="28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B823F2" w:rsidRPr="007B5263" w:rsidTr="00693FD2">
        <w:tc>
          <w:tcPr>
            <w:tcW w:w="3284" w:type="dxa"/>
          </w:tcPr>
          <w:p w:rsidR="00B823F2" w:rsidRPr="007B5263" w:rsidRDefault="00B823F2" w:rsidP="00693FD2">
            <w:pPr>
              <w:spacing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7B5263">
              <w:rPr>
                <w:bCs/>
                <w:sz w:val="22"/>
                <w:lang w:eastAsia="en-US"/>
              </w:rPr>
              <w:t>201</w:t>
            </w:r>
            <w:r>
              <w:rPr>
                <w:bCs/>
                <w:sz w:val="22"/>
                <w:lang w:eastAsia="en-US"/>
              </w:rPr>
              <w:t>7</w:t>
            </w:r>
            <w:r w:rsidRPr="007B5263"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85" w:type="dxa"/>
          </w:tcPr>
          <w:p w:rsidR="00B823F2" w:rsidRPr="007B5263" w:rsidRDefault="00B823F2" w:rsidP="00693FD2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р.п. Белый Яр</w:t>
            </w:r>
          </w:p>
          <w:p w:rsidR="00B823F2" w:rsidRPr="007B5263" w:rsidRDefault="00B823F2" w:rsidP="00693FD2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2"/>
                <w:lang w:eastAsia="en-US"/>
              </w:rPr>
              <w:t xml:space="preserve"> района</w:t>
            </w:r>
          </w:p>
          <w:p w:rsidR="00B823F2" w:rsidRPr="007B5263" w:rsidRDefault="00B823F2" w:rsidP="00693FD2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B823F2" w:rsidRPr="007B5263" w:rsidRDefault="00B823F2" w:rsidP="00693FD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2"/>
                <w:lang w:eastAsia="en-US"/>
              </w:rPr>
              <w:t>№</w:t>
            </w:r>
            <w:r>
              <w:rPr>
                <w:bCs/>
                <w:sz w:val="22"/>
                <w:lang w:eastAsia="en-US"/>
              </w:rPr>
              <w:t>45/150</w:t>
            </w:r>
            <w:r w:rsidRPr="007B5263">
              <w:rPr>
                <w:bCs/>
                <w:sz w:val="22"/>
                <w:lang w:eastAsia="en-US"/>
              </w:rPr>
              <w:t xml:space="preserve"> </w:t>
            </w:r>
          </w:p>
        </w:tc>
      </w:tr>
    </w:tbl>
    <w:p w:rsidR="00B823F2" w:rsidRDefault="00B823F2" w:rsidP="00B823F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854"/>
      </w:tblGrid>
      <w:tr w:rsidR="00B823F2" w:rsidTr="00693FD2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B823F2" w:rsidRPr="001225CA" w:rsidRDefault="00B823F2" w:rsidP="00693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5CA">
              <w:rPr>
                <w:b/>
                <w:bCs/>
                <w:sz w:val="28"/>
                <w:szCs w:val="28"/>
              </w:rPr>
              <w:t xml:space="preserve">О проведении </w:t>
            </w:r>
            <w:r w:rsidRPr="001225CA">
              <w:rPr>
                <w:b/>
                <w:sz w:val="28"/>
                <w:szCs w:val="28"/>
              </w:rPr>
              <w:t>семинара-совещания</w:t>
            </w:r>
            <w:r w:rsidRPr="001225CA">
              <w:rPr>
                <w:b/>
                <w:bCs/>
                <w:sz w:val="28"/>
                <w:szCs w:val="28"/>
              </w:rPr>
              <w:t xml:space="preserve"> с председателями и секретарями</w:t>
            </w:r>
          </w:p>
          <w:p w:rsidR="00B823F2" w:rsidRPr="009E5CBE" w:rsidRDefault="00B823F2" w:rsidP="00693F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25CA">
              <w:rPr>
                <w:b/>
                <w:bCs/>
                <w:sz w:val="28"/>
                <w:szCs w:val="28"/>
              </w:rPr>
              <w:t>участковых избирательных комиссий на тему: «О задачах участковых избирательных комиссий по подготовке и проведению досрочных выборов Губернатора Томской области  в единый день голосования 10 сентября 2017 года»</w:t>
            </w:r>
          </w:p>
          <w:p w:rsidR="00B823F2" w:rsidRDefault="00B823F2" w:rsidP="00693FD2">
            <w:pPr>
              <w:pStyle w:val="1"/>
              <w:jc w:val="left"/>
            </w:pPr>
          </w:p>
        </w:tc>
      </w:tr>
    </w:tbl>
    <w:p w:rsidR="00B823F2" w:rsidRPr="00F34114" w:rsidRDefault="00B823F2" w:rsidP="00B823F2">
      <w:pPr>
        <w:pStyle w:val="a3"/>
        <w:jc w:val="both"/>
        <w:rPr>
          <w:sz w:val="28"/>
        </w:rPr>
      </w:pPr>
      <w:r w:rsidRPr="00F116E1">
        <w:tab/>
      </w:r>
      <w:r w:rsidRPr="00F34114">
        <w:rPr>
          <w:sz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B823F2" w:rsidRPr="00F34114" w:rsidRDefault="00B823F2" w:rsidP="00B823F2">
      <w:pPr>
        <w:ind w:left="227" w:firstLine="709"/>
        <w:jc w:val="center"/>
        <w:rPr>
          <w:b/>
          <w:sz w:val="28"/>
          <w:szCs w:val="28"/>
        </w:rPr>
      </w:pPr>
      <w:r w:rsidRPr="00F34114">
        <w:rPr>
          <w:b/>
          <w:sz w:val="28"/>
          <w:szCs w:val="28"/>
        </w:rPr>
        <w:t>Территориальная избирательная комиссия решила:</w:t>
      </w:r>
    </w:p>
    <w:p w:rsidR="00B823F2" w:rsidRDefault="00B823F2" w:rsidP="00B823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B823F2" w:rsidRPr="00287828" w:rsidRDefault="00B823F2" w:rsidP="00B823F2">
      <w:pPr>
        <w:ind w:left="360"/>
        <w:jc w:val="both"/>
        <w:rPr>
          <w:sz w:val="28"/>
        </w:rPr>
      </w:pPr>
      <w:r w:rsidRPr="00287828">
        <w:rPr>
          <w:sz w:val="28"/>
        </w:rPr>
        <w:t>1.</w:t>
      </w:r>
      <w:r w:rsidRPr="00287828">
        <w:rPr>
          <w:sz w:val="28"/>
        </w:rPr>
        <w:tab/>
        <w:t xml:space="preserve">Провести </w:t>
      </w:r>
      <w:r>
        <w:rPr>
          <w:sz w:val="28"/>
        </w:rPr>
        <w:t xml:space="preserve">30 августа </w:t>
      </w:r>
      <w:r w:rsidRPr="00287828">
        <w:rPr>
          <w:sz w:val="28"/>
        </w:rPr>
        <w:t xml:space="preserve"> 201</w:t>
      </w:r>
      <w:r>
        <w:rPr>
          <w:sz w:val="28"/>
        </w:rPr>
        <w:t>7</w:t>
      </w:r>
      <w:r w:rsidRPr="00287828">
        <w:rPr>
          <w:sz w:val="28"/>
        </w:rPr>
        <w:t xml:space="preserve"> года семинар-совещание</w:t>
      </w:r>
      <w:r w:rsidRPr="00287828">
        <w:rPr>
          <w:bCs/>
          <w:sz w:val="28"/>
        </w:rPr>
        <w:t xml:space="preserve"> с председателями и секретарями </w:t>
      </w:r>
      <w:r>
        <w:rPr>
          <w:bCs/>
          <w:sz w:val="28"/>
        </w:rPr>
        <w:t>участковых</w:t>
      </w:r>
      <w:r w:rsidRPr="00287828">
        <w:rPr>
          <w:bCs/>
          <w:sz w:val="28"/>
        </w:rPr>
        <w:t xml:space="preserve"> избирательных комиссий на тему: «</w:t>
      </w:r>
      <w:r w:rsidRPr="00287828">
        <w:rPr>
          <w:sz w:val="28"/>
        </w:rPr>
        <w:t xml:space="preserve">О задачах </w:t>
      </w:r>
      <w:r>
        <w:rPr>
          <w:sz w:val="28"/>
        </w:rPr>
        <w:t xml:space="preserve">участковых </w:t>
      </w:r>
      <w:r w:rsidRPr="00287828">
        <w:rPr>
          <w:sz w:val="28"/>
        </w:rPr>
        <w:t xml:space="preserve">избирательных комиссий по подготовке и проведению </w:t>
      </w:r>
      <w:r>
        <w:rPr>
          <w:sz w:val="28"/>
        </w:rPr>
        <w:t xml:space="preserve">досрочных </w:t>
      </w:r>
      <w:r w:rsidRPr="00287828">
        <w:rPr>
          <w:sz w:val="28"/>
        </w:rPr>
        <w:t xml:space="preserve">выборов </w:t>
      </w:r>
      <w:r>
        <w:rPr>
          <w:sz w:val="28"/>
        </w:rPr>
        <w:t>Губернатора Томской области в единый день голосования 10 сентября 2017 года»</w:t>
      </w:r>
      <w:r w:rsidRPr="00287828">
        <w:rPr>
          <w:sz w:val="28"/>
        </w:rPr>
        <w:t>.</w:t>
      </w:r>
    </w:p>
    <w:p w:rsidR="00B823F2" w:rsidRPr="00287828" w:rsidRDefault="00B823F2" w:rsidP="00B823F2">
      <w:pPr>
        <w:ind w:left="360"/>
        <w:jc w:val="both"/>
        <w:rPr>
          <w:sz w:val="28"/>
        </w:rPr>
      </w:pPr>
      <w:r w:rsidRPr="00287828">
        <w:rPr>
          <w:sz w:val="28"/>
        </w:rPr>
        <w:t>2.</w:t>
      </w:r>
      <w:r w:rsidRPr="00287828">
        <w:rPr>
          <w:sz w:val="28"/>
        </w:rPr>
        <w:tab/>
        <w:t>Утвердить Программу семинара-совещания</w:t>
      </w:r>
      <w:r w:rsidRPr="00287828">
        <w:rPr>
          <w:bCs/>
          <w:sz w:val="28"/>
        </w:rPr>
        <w:t xml:space="preserve"> согласно приложению к настоящему решению</w:t>
      </w:r>
      <w:r w:rsidRPr="00287828">
        <w:rPr>
          <w:sz w:val="28"/>
        </w:rPr>
        <w:t>.</w:t>
      </w:r>
    </w:p>
    <w:p w:rsidR="00B823F2" w:rsidRPr="00287828" w:rsidRDefault="00B823F2" w:rsidP="00B823F2">
      <w:pPr>
        <w:ind w:left="360"/>
        <w:jc w:val="both"/>
        <w:rPr>
          <w:sz w:val="28"/>
        </w:rPr>
      </w:pPr>
      <w:r w:rsidRPr="00287828">
        <w:rPr>
          <w:sz w:val="28"/>
        </w:rPr>
        <w:t>3.</w:t>
      </w:r>
      <w:r w:rsidRPr="00287828">
        <w:rPr>
          <w:sz w:val="28"/>
        </w:rPr>
        <w:tab/>
        <w:t>Оплату расходов, связанных с проведением семинара-совещания, произвести за счет средств, выделенных на подготовку и  проведение</w:t>
      </w:r>
      <w:r>
        <w:rPr>
          <w:sz w:val="28"/>
        </w:rPr>
        <w:t xml:space="preserve"> досрочных </w:t>
      </w:r>
      <w:r w:rsidRPr="00287828">
        <w:rPr>
          <w:sz w:val="28"/>
        </w:rPr>
        <w:t xml:space="preserve"> выборов </w:t>
      </w:r>
      <w:r>
        <w:rPr>
          <w:sz w:val="28"/>
        </w:rPr>
        <w:t>Губернатора Томской области</w:t>
      </w:r>
      <w:r w:rsidRPr="00287828">
        <w:rPr>
          <w:sz w:val="28"/>
        </w:rPr>
        <w:t>.</w:t>
      </w:r>
    </w:p>
    <w:p w:rsidR="00B823F2" w:rsidRPr="00287828" w:rsidRDefault="00B823F2" w:rsidP="00B823F2">
      <w:pPr>
        <w:ind w:left="360"/>
        <w:jc w:val="both"/>
        <w:rPr>
          <w:sz w:val="28"/>
        </w:rPr>
      </w:pPr>
      <w:r w:rsidRPr="00287828">
        <w:rPr>
          <w:sz w:val="28"/>
        </w:rPr>
        <w:t>4.</w:t>
      </w:r>
      <w:r w:rsidRPr="00287828">
        <w:rPr>
          <w:sz w:val="28"/>
        </w:rPr>
        <w:tab/>
      </w:r>
      <w:proofErr w:type="gramStart"/>
      <w:r w:rsidRPr="00287828">
        <w:rPr>
          <w:sz w:val="28"/>
        </w:rPr>
        <w:t>Контроль за</w:t>
      </w:r>
      <w:proofErr w:type="gramEnd"/>
      <w:r w:rsidRPr="00287828">
        <w:rPr>
          <w:sz w:val="28"/>
        </w:rPr>
        <w:t xml:space="preserve"> исполнением настоящего решения возложить на председателя ТИК </w:t>
      </w:r>
      <w:proofErr w:type="spellStart"/>
      <w:r w:rsidRPr="00287828">
        <w:rPr>
          <w:sz w:val="28"/>
        </w:rPr>
        <w:t>Верхнекетского</w:t>
      </w:r>
      <w:proofErr w:type="spellEnd"/>
      <w:r w:rsidRPr="00287828">
        <w:rPr>
          <w:sz w:val="28"/>
        </w:rPr>
        <w:t xml:space="preserve"> района А. В. </w:t>
      </w:r>
      <w:proofErr w:type="spellStart"/>
      <w:r w:rsidRPr="00287828">
        <w:rPr>
          <w:sz w:val="28"/>
        </w:rPr>
        <w:t>Ларькина</w:t>
      </w:r>
      <w:proofErr w:type="spellEnd"/>
      <w:r w:rsidRPr="00287828">
        <w:rPr>
          <w:sz w:val="28"/>
        </w:rPr>
        <w:t>.</w:t>
      </w:r>
    </w:p>
    <w:p w:rsidR="00B823F2" w:rsidRDefault="00B823F2" w:rsidP="00B823F2">
      <w:pPr>
        <w:ind w:left="360"/>
        <w:jc w:val="both"/>
        <w:rPr>
          <w:sz w:val="28"/>
        </w:rPr>
      </w:pPr>
      <w:r w:rsidRPr="00287828">
        <w:rPr>
          <w:bCs/>
          <w:sz w:val="28"/>
        </w:rPr>
        <w:t>5.</w:t>
      </w:r>
      <w:r w:rsidRPr="00287828">
        <w:rPr>
          <w:bCs/>
          <w:sz w:val="28"/>
        </w:rPr>
        <w:tab/>
      </w:r>
      <w:proofErr w:type="gramStart"/>
      <w:r w:rsidRPr="00287828">
        <w:rPr>
          <w:sz w:val="28"/>
        </w:rPr>
        <w:t>Разместить</w:t>
      </w:r>
      <w:proofErr w:type="gramEnd"/>
      <w:r w:rsidRPr="00287828">
        <w:rPr>
          <w:sz w:val="28"/>
        </w:rPr>
        <w:t xml:space="preserve"> настоящее </w:t>
      </w:r>
      <w:r>
        <w:rPr>
          <w:sz w:val="28"/>
        </w:rPr>
        <w:t>решение</w:t>
      </w:r>
      <w:r w:rsidRPr="00287828">
        <w:rPr>
          <w:sz w:val="28"/>
        </w:rPr>
        <w:t xml:space="preserve"> на официальном сайте Администрации </w:t>
      </w:r>
      <w:proofErr w:type="spellStart"/>
      <w:r w:rsidRPr="00287828">
        <w:rPr>
          <w:sz w:val="28"/>
        </w:rPr>
        <w:t>Верхнекетского</w:t>
      </w:r>
      <w:proofErr w:type="spellEnd"/>
      <w:r w:rsidRPr="00287828">
        <w:rPr>
          <w:sz w:val="28"/>
        </w:rPr>
        <w:t xml:space="preserve"> района в разделе «Выборы»  в информационно-телекоммуникационной сети «Интернет».</w:t>
      </w:r>
    </w:p>
    <w:p w:rsidR="00B823F2" w:rsidRPr="00287828" w:rsidRDefault="00B823F2" w:rsidP="00B823F2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B823F2" w:rsidRPr="007B5263" w:rsidTr="00693FD2">
        <w:trPr>
          <w:jc w:val="center"/>
        </w:trPr>
        <w:tc>
          <w:tcPr>
            <w:tcW w:w="4319" w:type="dxa"/>
          </w:tcPr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7B5263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B823F2" w:rsidRPr="007B5263" w:rsidRDefault="00B823F2" w:rsidP="00693FD2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А. В.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Ларькин</w:t>
            </w:r>
            <w:proofErr w:type="spellEnd"/>
          </w:p>
        </w:tc>
      </w:tr>
      <w:tr w:rsidR="00B823F2" w:rsidRPr="007B5263" w:rsidTr="00693FD2">
        <w:trPr>
          <w:jc w:val="center"/>
        </w:trPr>
        <w:tc>
          <w:tcPr>
            <w:tcW w:w="4319" w:type="dxa"/>
          </w:tcPr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B823F2" w:rsidRPr="007B5263" w:rsidRDefault="00B823F2" w:rsidP="00693FD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B823F2" w:rsidRPr="007B5263" w:rsidTr="00693FD2">
        <w:trPr>
          <w:jc w:val="center"/>
        </w:trPr>
        <w:tc>
          <w:tcPr>
            <w:tcW w:w="4319" w:type="dxa"/>
          </w:tcPr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7B5263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7B5263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B823F2" w:rsidRPr="007B5263" w:rsidRDefault="00B823F2" w:rsidP="00693FD2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B823F2" w:rsidRPr="007B5263" w:rsidRDefault="00B823F2" w:rsidP="00693FD2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7B5263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7B5263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B823F2" w:rsidRDefault="00B823F2" w:rsidP="00B823F2">
      <w:pPr>
        <w:keepNext/>
        <w:jc w:val="center"/>
        <w:outlineLvl w:val="0"/>
        <w:rPr>
          <w:b/>
          <w:caps/>
          <w:sz w:val="28"/>
        </w:rPr>
        <w:sectPr w:rsidR="00B823F2" w:rsidSect="000852D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823F2" w:rsidRPr="00287828" w:rsidRDefault="00B823F2" w:rsidP="00B823F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287828">
        <w:rPr>
          <w:b/>
          <w:sz w:val="28"/>
          <w:szCs w:val="28"/>
        </w:rPr>
        <w:lastRenderedPageBreak/>
        <w:t xml:space="preserve">ПРОГРАММА </w:t>
      </w:r>
    </w:p>
    <w:p w:rsidR="00B823F2" w:rsidRPr="00287828" w:rsidRDefault="00B823F2" w:rsidP="00B823F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87828">
        <w:rPr>
          <w:b/>
          <w:sz w:val="28"/>
          <w:szCs w:val="28"/>
        </w:rPr>
        <w:t>семинара-совещания</w:t>
      </w:r>
      <w:r w:rsidRPr="00287828">
        <w:rPr>
          <w:b/>
          <w:bCs/>
          <w:sz w:val="28"/>
          <w:szCs w:val="28"/>
        </w:rPr>
        <w:t xml:space="preserve"> с председателями и секретарями</w:t>
      </w:r>
      <w:r>
        <w:rPr>
          <w:b/>
          <w:bCs/>
          <w:sz w:val="28"/>
          <w:szCs w:val="28"/>
        </w:rPr>
        <w:t xml:space="preserve"> </w:t>
      </w:r>
      <w:r w:rsidRPr="00287828">
        <w:rPr>
          <w:b/>
          <w:bCs/>
          <w:sz w:val="28"/>
          <w:szCs w:val="28"/>
        </w:rPr>
        <w:t xml:space="preserve">участковых избирательных комиссий на тему: </w:t>
      </w:r>
      <w:r>
        <w:rPr>
          <w:b/>
          <w:bCs/>
          <w:sz w:val="28"/>
          <w:szCs w:val="28"/>
        </w:rPr>
        <w:t xml:space="preserve"> </w:t>
      </w:r>
      <w:r w:rsidRPr="00287828">
        <w:rPr>
          <w:b/>
          <w:bCs/>
          <w:sz w:val="28"/>
          <w:szCs w:val="28"/>
        </w:rPr>
        <w:t>«</w:t>
      </w:r>
      <w:r w:rsidRPr="00287828">
        <w:rPr>
          <w:b/>
          <w:sz w:val="28"/>
          <w:szCs w:val="28"/>
        </w:rPr>
        <w:t xml:space="preserve">О задачах участковых избирательных комиссий по подготовке и проведению </w:t>
      </w:r>
      <w:r>
        <w:rPr>
          <w:b/>
          <w:sz w:val="28"/>
          <w:szCs w:val="28"/>
        </w:rPr>
        <w:t xml:space="preserve">досрочных </w:t>
      </w:r>
      <w:r w:rsidRPr="00287828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Губернатора Томской области </w:t>
      </w:r>
      <w:r w:rsidRPr="00287828">
        <w:rPr>
          <w:b/>
          <w:sz w:val="28"/>
          <w:szCs w:val="28"/>
        </w:rPr>
        <w:t xml:space="preserve"> в единый день голосования 1</w:t>
      </w:r>
      <w:r>
        <w:rPr>
          <w:b/>
          <w:sz w:val="28"/>
          <w:szCs w:val="28"/>
        </w:rPr>
        <w:t>0</w:t>
      </w:r>
      <w:r w:rsidRPr="00287828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7</w:t>
      </w:r>
      <w:r w:rsidRPr="00287828">
        <w:rPr>
          <w:b/>
          <w:sz w:val="28"/>
          <w:szCs w:val="28"/>
        </w:rPr>
        <w:t xml:space="preserve"> года»</w:t>
      </w:r>
    </w:p>
    <w:p w:rsidR="00B823F2" w:rsidRDefault="00B823F2" w:rsidP="00B823F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B823F2" w:rsidRPr="00287828" w:rsidRDefault="00B823F2" w:rsidP="00B823F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87828">
        <w:rPr>
          <w:b/>
          <w:sz w:val="28"/>
          <w:szCs w:val="28"/>
        </w:rPr>
        <w:t>Дата проведения:</w:t>
      </w:r>
      <w:r w:rsidRPr="002878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30 августа </w:t>
      </w:r>
      <w:r w:rsidRPr="00287828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287828">
        <w:rPr>
          <w:sz w:val="28"/>
          <w:szCs w:val="28"/>
        </w:rPr>
        <w:t xml:space="preserve"> года </w:t>
      </w:r>
    </w:p>
    <w:p w:rsidR="00B823F2" w:rsidRPr="00131F67" w:rsidRDefault="00B823F2" w:rsidP="00B823F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287828">
        <w:rPr>
          <w:b/>
          <w:sz w:val="28"/>
          <w:szCs w:val="28"/>
        </w:rPr>
        <w:t>Место проведения:</w:t>
      </w:r>
      <w:r w:rsidRPr="00287828">
        <w:rPr>
          <w:sz w:val="28"/>
          <w:szCs w:val="28"/>
        </w:rPr>
        <w:t xml:space="preserve"> р.п</w:t>
      </w:r>
      <w:proofErr w:type="gramStart"/>
      <w:r w:rsidRPr="00287828">
        <w:rPr>
          <w:sz w:val="28"/>
          <w:szCs w:val="28"/>
        </w:rPr>
        <w:t>.Б</w:t>
      </w:r>
      <w:proofErr w:type="gramEnd"/>
      <w:r w:rsidRPr="00287828">
        <w:rPr>
          <w:sz w:val="28"/>
          <w:szCs w:val="28"/>
        </w:rPr>
        <w:t>елый Яр, ул. Гагарина 1</w:t>
      </w:r>
      <w:r>
        <w:rPr>
          <w:sz w:val="28"/>
          <w:szCs w:val="28"/>
        </w:rPr>
        <w:t>9</w:t>
      </w:r>
      <w:r w:rsidRPr="00287828">
        <w:rPr>
          <w:sz w:val="28"/>
          <w:szCs w:val="28"/>
        </w:rPr>
        <w:t>,</w:t>
      </w:r>
      <w:r w:rsidRPr="00287828">
        <w:rPr>
          <w:sz w:val="28"/>
          <w:szCs w:val="20"/>
        </w:rPr>
        <w:t xml:space="preserve"> Зал заседаний </w:t>
      </w:r>
      <w:r>
        <w:rPr>
          <w:sz w:val="28"/>
          <w:szCs w:val="20"/>
        </w:rPr>
        <w:t xml:space="preserve"> Управления образования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</w:t>
      </w:r>
    </w:p>
    <w:p w:rsidR="00B823F2" w:rsidRPr="00287828" w:rsidRDefault="00B823F2" w:rsidP="00B823F2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1800"/>
        <w:gridCol w:w="8100"/>
      </w:tblGrid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10.30 – 11.00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ind w:left="-36"/>
              <w:jc w:val="both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Регистрация участников семинара – совещания.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ind w:left="-36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4428F4">
              <w:rPr>
                <w:sz w:val="28"/>
                <w:szCs w:val="28"/>
              </w:rPr>
              <w:t xml:space="preserve">11.00 – 11.10    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ind w:left="-36"/>
              <w:jc w:val="both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Открытие семинара.</w:t>
            </w:r>
          </w:p>
          <w:p w:rsidR="00B823F2" w:rsidRPr="004428F4" w:rsidRDefault="00B823F2" w:rsidP="00693FD2">
            <w:pPr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Основные задачи избирательных комиссий по подготовке и проведению досрочных выборов Губернатора Томской области.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proofErr w:type="spellStart"/>
            <w:r w:rsidRPr="004428F4">
              <w:rPr>
                <w:i/>
              </w:rPr>
              <w:t>Ларькин</w:t>
            </w:r>
            <w:proofErr w:type="spellEnd"/>
            <w:r w:rsidRPr="004428F4">
              <w:rPr>
                <w:i/>
              </w:rPr>
              <w:t xml:space="preserve"> Александр Викторович – председатель ТИК </w:t>
            </w:r>
            <w:proofErr w:type="spellStart"/>
            <w:r w:rsidRPr="004428F4">
              <w:rPr>
                <w:i/>
              </w:rPr>
              <w:t>Верхнекетского</w:t>
            </w:r>
            <w:proofErr w:type="spellEnd"/>
            <w:r w:rsidRPr="004428F4">
              <w:rPr>
                <w:i/>
              </w:rPr>
              <w:t xml:space="preserve"> района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u w:val="single"/>
              </w:rPr>
            </w:pP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4428F4">
              <w:rPr>
                <w:sz w:val="28"/>
                <w:szCs w:val="28"/>
              </w:rPr>
              <w:t>11.10 – 11.30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Документационное обеспечение  деятельности участковой  избирательной комиссии.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4428F4">
              <w:rPr>
                <w:i/>
              </w:rPr>
              <w:t xml:space="preserve">Якубов Виталий Викторович  – член ТИК </w:t>
            </w:r>
            <w:proofErr w:type="spellStart"/>
            <w:r w:rsidRPr="004428F4">
              <w:rPr>
                <w:i/>
              </w:rPr>
              <w:t>Верхнекетского</w:t>
            </w:r>
            <w:proofErr w:type="spellEnd"/>
            <w:r w:rsidRPr="004428F4">
              <w:rPr>
                <w:i/>
              </w:rPr>
              <w:t xml:space="preserve"> района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proofErr w:type="spellStart"/>
            <w:r w:rsidRPr="004428F4">
              <w:rPr>
                <w:i/>
              </w:rPr>
              <w:t>Колеватова</w:t>
            </w:r>
            <w:proofErr w:type="spellEnd"/>
            <w:r w:rsidRPr="004428F4">
              <w:rPr>
                <w:i/>
              </w:rPr>
              <w:t xml:space="preserve"> Ангелина Александровна – член ТИК </w:t>
            </w:r>
            <w:proofErr w:type="spellStart"/>
            <w:r w:rsidRPr="004428F4">
              <w:rPr>
                <w:i/>
              </w:rPr>
              <w:t>Верхнекетского</w:t>
            </w:r>
            <w:proofErr w:type="spellEnd"/>
            <w:r w:rsidRPr="004428F4">
              <w:rPr>
                <w:i/>
              </w:rPr>
              <w:t xml:space="preserve"> района</w:t>
            </w:r>
            <w:r w:rsidRPr="004428F4">
              <w:rPr>
                <w:b/>
                <w:i/>
                <w:u w:val="single"/>
              </w:rPr>
              <w:t xml:space="preserve"> 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ind w:left="-36" w:firstLine="36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4428F4">
              <w:rPr>
                <w:sz w:val="28"/>
                <w:szCs w:val="28"/>
              </w:rPr>
              <w:t>11.30 – 11.50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spacing w:after="420"/>
              <w:jc w:val="both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кода. Работа со списками избирателей.</w:t>
            </w:r>
          </w:p>
          <w:p w:rsidR="00B823F2" w:rsidRPr="004428F4" w:rsidRDefault="00B823F2" w:rsidP="00693FD2">
            <w:pPr>
              <w:spacing w:after="420"/>
              <w:jc w:val="both"/>
              <w:rPr>
                <w:b/>
                <w:i/>
                <w:u w:val="single"/>
              </w:rPr>
            </w:pPr>
            <w:proofErr w:type="spellStart"/>
            <w:r w:rsidRPr="004428F4">
              <w:rPr>
                <w:i/>
              </w:rPr>
              <w:t>Молиборский</w:t>
            </w:r>
            <w:proofErr w:type="spellEnd"/>
            <w:r w:rsidRPr="004428F4">
              <w:rPr>
                <w:i/>
              </w:rPr>
              <w:t xml:space="preserve"> Валерий Николаевич – заместитель председателя ТИК </w:t>
            </w:r>
            <w:proofErr w:type="spellStart"/>
            <w:r w:rsidRPr="004428F4">
              <w:rPr>
                <w:i/>
              </w:rPr>
              <w:t>Верхнекетского</w:t>
            </w:r>
            <w:proofErr w:type="spellEnd"/>
            <w:r w:rsidRPr="004428F4">
              <w:rPr>
                <w:i/>
              </w:rPr>
              <w:t xml:space="preserve"> района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11.50-12.10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1"/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 xml:space="preserve">Финансирование </w:t>
            </w:r>
            <w:r w:rsidRPr="004428F4">
              <w:rPr>
                <w:spacing w:val="-1"/>
                <w:sz w:val="28"/>
                <w:szCs w:val="28"/>
              </w:rPr>
              <w:t>деятельности участковой избирательной комиссии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u w:val="single"/>
              </w:rPr>
            </w:pPr>
            <w:r w:rsidRPr="004428F4">
              <w:rPr>
                <w:i/>
              </w:rPr>
              <w:t xml:space="preserve">Плотникова Светлана Васильевна – член ТИК </w:t>
            </w:r>
            <w:proofErr w:type="spellStart"/>
            <w:r w:rsidRPr="004428F4">
              <w:rPr>
                <w:i/>
              </w:rPr>
              <w:t>Верхнекетского</w:t>
            </w:r>
            <w:proofErr w:type="spellEnd"/>
            <w:r w:rsidRPr="004428F4">
              <w:rPr>
                <w:i/>
              </w:rPr>
              <w:t xml:space="preserve"> района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12.10 – 12.45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pStyle w:val="T-15"/>
              <w:spacing w:line="240" w:lineRule="auto"/>
              <w:ind w:firstLine="0"/>
              <w:rPr>
                <w:bCs/>
              </w:rPr>
            </w:pPr>
            <w:r w:rsidRPr="004428F4">
              <w:rPr>
                <w:bCs/>
              </w:rPr>
              <w:t>О Порядке подачи заявления о включении избирателя, участника референдума в список избирателей по месту нахождения на выборах Губернатора Томской области.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proofErr w:type="spellStart"/>
            <w:r w:rsidRPr="004428F4">
              <w:rPr>
                <w:i/>
              </w:rPr>
              <w:t>Генералова</w:t>
            </w:r>
            <w:proofErr w:type="spellEnd"/>
            <w:r w:rsidRPr="004428F4">
              <w:rPr>
                <w:i/>
              </w:rPr>
              <w:t xml:space="preserve"> Татьяна Леонидовна – секретарь ТИК </w:t>
            </w:r>
            <w:proofErr w:type="spellStart"/>
            <w:r w:rsidRPr="004428F4">
              <w:rPr>
                <w:i/>
              </w:rPr>
              <w:t>Верхнекетского</w:t>
            </w:r>
            <w:proofErr w:type="spellEnd"/>
            <w:r w:rsidRPr="004428F4">
              <w:rPr>
                <w:i/>
              </w:rPr>
              <w:t xml:space="preserve"> района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ind w:left="-36" w:firstLine="36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12.45-13.00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 xml:space="preserve">Обсуждение наиболее актуальных вопросов, оставшихся за </w:t>
            </w:r>
            <w:r w:rsidRPr="004428F4">
              <w:rPr>
                <w:sz w:val="28"/>
                <w:szCs w:val="28"/>
              </w:rPr>
              <w:lastRenderedPageBreak/>
              <w:t>рамками основной программы.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 w:val="28"/>
                <w:szCs w:val="28"/>
              </w:rPr>
            </w:pP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8F4">
              <w:rPr>
                <w:b/>
                <w:sz w:val="28"/>
                <w:szCs w:val="28"/>
              </w:rPr>
              <w:lastRenderedPageBreak/>
              <w:t>13.00-14.00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428F4">
              <w:rPr>
                <w:b/>
                <w:sz w:val="28"/>
                <w:szCs w:val="28"/>
              </w:rPr>
              <w:t>Обед</w:t>
            </w:r>
          </w:p>
        </w:tc>
      </w:tr>
      <w:tr w:rsidR="00B823F2" w:rsidRPr="004428F4" w:rsidTr="00693FD2">
        <w:tc>
          <w:tcPr>
            <w:tcW w:w="18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14.00-16.00</w:t>
            </w:r>
          </w:p>
        </w:tc>
        <w:tc>
          <w:tcPr>
            <w:tcW w:w="8100" w:type="dxa"/>
          </w:tcPr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Практическая часть занятий по изготовлению протоколов участковых комиссий об итогах голосования с машиночитаемым кодом</w:t>
            </w:r>
          </w:p>
          <w:p w:rsidR="00B823F2" w:rsidRPr="004428F4" w:rsidRDefault="00B823F2" w:rsidP="00693FD2">
            <w:pPr>
              <w:spacing w:after="420"/>
              <w:jc w:val="both"/>
              <w:rPr>
                <w:b/>
                <w:i/>
                <w:u w:val="single"/>
              </w:rPr>
            </w:pPr>
            <w:proofErr w:type="spellStart"/>
            <w:r w:rsidRPr="004428F4">
              <w:rPr>
                <w:i/>
              </w:rPr>
              <w:t>Молиборский</w:t>
            </w:r>
            <w:proofErr w:type="spellEnd"/>
            <w:r w:rsidRPr="004428F4">
              <w:rPr>
                <w:i/>
              </w:rPr>
              <w:t xml:space="preserve"> Валерий Николаевич – заместитель председателя ТИК </w:t>
            </w:r>
            <w:proofErr w:type="spellStart"/>
            <w:r w:rsidRPr="004428F4">
              <w:rPr>
                <w:i/>
              </w:rPr>
              <w:t>Верхнекетского</w:t>
            </w:r>
            <w:proofErr w:type="spellEnd"/>
            <w:r w:rsidRPr="004428F4">
              <w:rPr>
                <w:i/>
              </w:rPr>
              <w:t xml:space="preserve"> района</w:t>
            </w:r>
          </w:p>
          <w:p w:rsidR="00B823F2" w:rsidRPr="004428F4" w:rsidRDefault="00B823F2" w:rsidP="00693FD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4428F4">
              <w:rPr>
                <w:sz w:val="28"/>
                <w:szCs w:val="28"/>
              </w:rPr>
              <w:t>Р.п</w:t>
            </w:r>
            <w:proofErr w:type="gramStart"/>
            <w:r w:rsidRPr="004428F4">
              <w:rPr>
                <w:sz w:val="28"/>
                <w:szCs w:val="28"/>
              </w:rPr>
              <w:t>.Б</w:t>
            </w:r>
            <w:proofErr w:type="gramEnd"/>
            <w:r w:rsidRPr="004428F4">
              <w:rPr>
                <w:sz w:val="28"/>
                <w:szCs w:val="28"/>
              </w:rPr>
              <w:t>елый Яр, ул. Гагарина 55, ЦОД.</w:t>
            </w:r>
          </w:p>
        </w:tc>
      </w:tr>
    </w:tbl>
    <w:p w:rsidR="00EB3D95" w:rsidRPr="00B823F2" w:rsidRDefault="00EB3D95" w:rsidP="00B823F2"/>
    <w:sectPr w:rsidR="00EB3D95" w:rsidRPr="00B823F2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1A50DD"/>
    <w:rsid w:val="004646AC"/>
    <w:rsid w:val="00480CB2"/>
    <w:rsid w:val="005F66BE"/>
    <w:rsid w:val="007A705E"/>
    <w:rsid w:val="007D09D8"/>
    <w:rsid w:val="00817B81"/>
    <w:rsid w:val="00960CC7"/>
    <w:rsid w:val="00B823F2"/>
    <w:rsid w:val="00BA35C3"/>
    <w:rsid w:val="00C07403"/>
    <w:rsid w:val="00D275AD"/>
    <w:rsid w:val="00EB3D95"/>
    <w:rsid w:val="00F161F4"/>
    <w:rsid w:val="00F251E7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CB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CB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rsid w:val="00480CB2"/>
    <w:pPr>
      <w:spacing w:before="100" w:beforeAutospacing="1" w:after="100" w:afterAutospacing="1"/>
    </w:pPr>
  </w:style>
  <w:style w:type="paragraph" w:customStyle="1" w:styleId="T-15">
    <w:name w:val="T-1.5"/>
    <w:basedOn w:val="a"/>
    <w:rsid w:val="00B823F2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>Home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2017-08-28T02:11:00Z</dcterms:created>
  <dcterms:modified xsi:type="dcterms:W3CDTF">2017-08-28T02:11:00Z</dcterms:modified>
</cp:coreProperties>
</file>