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DD" w:rsidRDefault="005B28C0">
      <w:pPr>
        <w:pStyle w:val="20"/>
        <w:shd w:val="clear" w:color="auto" w:fill="auto"/>
        <w:spacing w:after="126"/>
        <w:ind w:left="1820" w:right="1780" w:firstLine="1480"/>
        <w:rPr>
          <w:rStyle w:val="21"/>
        </w:rPr>
      </w:pPr>
      <w:r>
        <w:rPr>
          <w:rStyle w:val="21"/>
        </w:rPr>
        <w:t>ПРОТОКОЛ № 1</w:t>
      </w:r>
    </w:p>
    <w:p w:rsidR="00694C2D" w:rsidRDefault="005B28C0" w:rsidP="00E91CE5">
      <w:pPr>
        <w:pStyle w:val="20"/>
        <w:shd w:val="clear" w:color="auto" w:fill="auto"/>
        <w:spacing w:after="126"/>
        <w:ind w:left="1820" w:right="1780"/>
      </w:pPr>
      <w:r>
        <w:t xml:space="preserve">рассмотрения заявок на участие в открытом аукционе </w:t>
      </w:r>
      <w:r w:rsidR="00E91CE5">
        <w:t>п</w:t>
      </w:r>
      <w:r>
        <w:t>о извещению №220415/0247281/01</w:t>
      </w:r>
    </w:p>
    <w:p w:rsidR="00694C2D" w:rsidRDefault="005B28C0">
      <w:pPr>
        <w:pStyle w:val="22"/>
        <w:shd w:val="clear" w:color="auto" w:fill="auto"/>
        <w:spacing w:before="0" w:after="8" w:line="210" w:lineRule="exact"/>
        <w:ind w:left="120"/>
      </w:pPr>
      <w:r>
        <w:t>Степановка поселок</w:t>
      </w:r>
    </w:p>
    <w:p w:rsidR="00694C2D" w:rsidRDefault="005B28C0">
      <w:pPr>
        <w:pStyle w:val="22"/>
        <w:shd w:val="clear" w:color="auto" w:fill="auto"/>
        <w:spacing w:before="0" w:after="202" w:line="210" w:lineRule="exact"/>
        <w:ind w:left="120"/>
      </w:pPr>
      <w:r>
        <w:t>12.05.2015</w:t>
      </w:r>
    </w:p>
    <w:p w:rsidR="00694C2D" w:rsidRDefault="005B28C0">
      <w:pPr>
        <w:pStyle w:val="22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274" w:lineRule="exact"/>
        <w:ind w:left="120" w:right="20"/>
      </w:pPr>
      <w:r>
        <w:t>Аукционная комиссия Муниципальное образование "Степановское сельское поселение" провела процедуру рассмотрения заявок на участие в аукционе в 16:24</w:t>
      </w:r>
    </w:p>
    <w:p w:rsidR="00694C2D" w:rsidRDefault="005B28C0">
      <w:pPr>
        <w:pStyle w:val="22"/>
        <w:numPr>
          <w:ilvl w:val="0"/>
          <w:numId w:val="2"/>
        </w:numPr>
        <w:shd w:val="clear" w:color="auto" w:fill="auto"/>
        <w:tabs>
          <w:tab w:val="left" w:pos="1195"/>
        </w:tabs>
        <w:spacing w:before="0" w:after="300" w:line="274" w:lineRule="exact"/>
        <w:ind w:left="120"/>
      </w:pPr>
      <w:r>
        <w:t>года по адресу: Степановка поселок пер.Аптечный, 4.</w:t>
      </w:r>
    </w:p>
    <w:p w:rsidR="00694C2D" w:rsidRDefault="005B28C0">
      <w:pPr>
        <w:pStyle w:val="22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3" w:line="274" w:lineRule="exact"/>
        <w:ind w:left="120" w:right="20"/>
      </w:pPr>
      <w:r>
        <w:t>Рассмотрение заявок на участие в открытом аукционе проводилось комиссией, в следующем составе:</w:t>
      </w:r>
    </w:p>
    <w:p w:rsidR="00694C2D" w:rsidRDefault="005B28C0">
      <w:pPr>
        <w:pStyle w:val="22"/>
        <w:shd w:val="clear" w:color="auto" w:fill="auto"/>
        <w:spacing w:before="0" w:after="0" w:line="346" w:lineRule="exact"/>
        <w:ind w:left="120"/>
      </w:pPr>
      <w:r>
        <w:t>Председатель комиссии</w:t>
      </w:r>
    </w:p>
    <w:p w:rsidR="00694C2D" w:rsidRDefault="005B28C0">
      <w:pPr>
        <w:pStyle w:val="22"/>
        <w:numPr>
          <w:ilvl w:val="0"/>
          <w:numId w:val="3"/>
        </w:numPr>
        <w:shd w:val="clear" w:color="auto" w:fill="auto"/>
        <w:tabs>
          <w:tab w:val="left" w:pos="378"/>
        </w:tabs>
        <w:spacing w:before="0" w:after="0" w:line="346" w:lineRule="exact"/>
        <w:ind w:left="120" w:right="20"/>
        <w:jc w:val="left"/>
      </w:pPr>
      <w:r>
        <w:t>Целищев Михаил Сергеевич Секретарь</w:t>
      </w:r>
    </w:p>
    <w:p w:rsidR="00694C2D" w:rsidRDefault="005B28C0">
      <w:pPr>
        <w:pStyle w:val="22"/>
        <w:numPr>
          <w:ilvl w:val="0"/>
          <w:numId w:val="3"/>
        </w:numPr>
        <w:shd w:val="clear" w:color="auto" w:fill="auto"/>
        <w:tabs>
          <w:tab w:val="left" w:pos="378"/>
        </w:tabs>
        <w:spacing w:before="0" w:after="0" w:line="346" w:lineRule="exact"/>
        <w:ind w:left="120" w:right="20"/>
        <w:jc w:val="left"/>
      </w:pPr>
      <w:r>
        <w:t>Стоякина Светлана Викторовна Член комиссии</w:t>
      </w:r>
    </w:p>
    <w:p w:rsidR="00694C2D" w:rsidRDefault="005B28C0">
      <w:pPr>
        <w:pStyle w:val="22"/>
        <w:numPr>
          <w:ilvl w:val="0"/>
          <w:numId w:val="3"/>
        </w:numPr>
        <w:shd w:val="clear" w:color="auto" w:fill="auto"/>
        <w:tabs>
          <w:tab w:val="left" w:pos="378"/>
        </w:tabs>
        <w:spacing w:before="0" w:after="0" w:line="346" w:lineRule="exact"/>
        <w:ind w:left="120" w:right="20"/>
        <w:jc w:val="left"/>
      </w:pPr>
      <w:r>
        <w:t>Кисаметьева Валентина Павловна Член комиссии</w:t>
      </w:r>
    </w:p>
    <w:p w:rsidR="00694C2D" w:rsidRDefault="005B28C0">
      <w:pPr>
        <w:pStyle w:val="22"/>
        <w:numPr>
          <w:ilvl w:val="0"/>
          <w:numId w:val="3"/>
        </w:numPr>
        <w:shd w:val="clear" w:color="auto" w:fill="auto"/>
        <w:tabs>
          <w:tab w:val="left" w:pos="378"/>
        </w:tabs>
        <w:spacing w:before="0" w:after="0" w:line="346" w:lineRule="exact"/>
        <w:ind w:left="120" w:right="20"/>
        <w:jc w:val="left"/>
      </w:pPr>
      <w:r>
        <w:t>Богданова Наталья Анатольевна Член комиссии</w:t>
      </w:r>
    </w:p>
    <w:p w:rsidR="00694C2D" w:rsidRDefault="005B28C0">
      <w:pPr>
        <w:pStyle w:val="22"/>
        <w:numPr>
          <w:ilvl w:val="0"/>
          <w:numId w:val="3"/>
        </w:numPr>
        <w:shd w:val="clear" w:color="auto" w:fill="auto"/>
        <w:tabs>
          <w:tab w:val="left" w:pos="378"/>
        </w:tabs>
        <w:spacing w:before="0" w:after="118" w:line="346" w:lineRule="exact"/>
        <w:ind w:left="120"/>
      </w:pPr>
      <w:r>
        <w:t>Лазарев Петр Васильевич</w:t>
      </w:r>
    </w:p>
    <w:p w:rsidR="00694C2D" w:rsidRDefault="005B28C0">
      <w:pPr>
        <w:pStyle w:val="22"/>
        <w:shd w:val="clear" w:color="auto" w:fill="auto"/>
        <w:spacing w:before="0" w:after="53" w:line="274" w:lineRule="exact"/>
        <w:ind w:left="120" w:right="20"/>
      </w:pPr>
      <w: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694C2D" w:rsidRDefault="005B28C0">
      <w:pPr>
        <w:pStyle w:val="22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239" w:line="283" w:lineRule="exact"/>
        <w:ind w:left="120" w:right="20"/>
      </w:pPr>
      <w:r>
        <w:t>Извещение о проведении настоящего аукциона было размещено на официальном сайте торгов 22.04.2015.</w:t>
      </w:r>
    </w:p>
    <w:p w:rsidR="00694C2D" w:rsidRDefault="005B28C0">
      <w:pPr>
        <w:pStyle w:val="20"/>
        <w:shd w:val="clear" w:color="auto" w:fill="auto"/>
        <w:spacing w:after="73" w:line="210" w:lineRule="exact"/>
        <w:ind w:right="20"/>
        <w:jc w:val="center"/>
      </w:pPr>
      <w:r>
        <w:t>Лот № 1</w:t>
      </w:r>
    </w:p>
    <w:p w:rsidR="00694C2D" w:rsidRDefault="005B28C0">
      <w:pPr>
        <w:pStyle w:val="22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245" w:line="274" w:lineRule="exact"/>
        <w:ind w:left="120" w:right="20"/>
      </w:pPr>
      <w:r>
        <w:t>Предмет аукциона: Право заключения договора аренды имущества находящегося в Муниципальной собственности, расположенного по адресу РОССИЯ, Томская обл, Верхнекетский р-н, Степановка п, Ленина ул, Томская обл., Верхнекетский р- н, Степановка п, Ленина ул, 16, общей площадью 94,7 кв.м. Целевое назначение: осуществление торговли</w:t>
      </w:r>
    </w:p>
    <w:p w:rsidR="00694C2D" w:rsidRDefault="005B28C0">
      <w:pPr>
        <w:pStyle w:val="aa"/>
        <w:framePr w:w="8189" w:wrap="notBeside" w:vAnchor="text" w:hAnchor="text" w:xAlign="center" w:y="1"/>
        <w:shd w:val="clear" w:color="auto" w:fill="auto"/>
        <w:spacing w:line="210" w:lineRule="exact"/>
      </w:pPr>
      <w:r>
        <w:t>4.1. Комиссией рассмотрены заявки на участие в аукционе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1094"/>
        <w:gridCol w:w="3254"/>
        <w:gridCol w:w="1632"/>
        <w:gridCol w:w="1646"/>
      </w:tblGrid>
      <w:tr w:rsidR="00694C2D">
        <w:trPr>
          <w:trHeight w:hRule="exact" w:val="5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№</w:t>
            </w:r>
          </w:p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"/>
              </w:rPr>
              <w:t>п/п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"/>
              </w:rPr>
              <w:t>Рег. №&gt; заявки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"/>
              </w:rPr>
              <w:t>Наименование заявителя и почтовый адрес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"/>
              </w:rPr>
              <w:t>Решение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"/>
              </w:rPr>
              <w:t>Причина отказа</w:t>
            </w:r>
          </w:p>
        </w:tc>
      </w:tr>
      <w:tr w:rsidR="00694C2D">
        <w:trPr>
          <w:trHeight w:hRule="exact" w:val="5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"/>
              </w:rPr>
              <w:t>Благодатских Людмила Евгеньевна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"/>
              </w:rPr>
              <w:t>Допущен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"/>
              </w:rPr>
              <w:t>“</w:t>
            </w:r>
          </w:p>
        </w:tc>
      </w:tr>
    </w:tbl>
    <w:p w:rsidR="00694C2D" w:rsidRDefault="00694C2D">
      <w:pPr>
        <w:rPr>
          <w:sz w:val="2"/>
          <w:szCs w:val="2"/>
        </w:rPr>
      </w:pPr>
    </w:p>
    <w:p w:rsidR="00694C2D" w:rsidRDefault="005B28C0">
      <w:pPr>
        <w:pStyle w:val="22"/>
        <w:numPr>
          <w:ilvl w:val="1"/>
          <w:numId w:val="1"/>
        </w:numPr>
        <w:shd w:val="clear" w:color="auto" w:fill="auto"/>
        <w:tabs>
          <w:tab w:val="left" w:pos="447"/>
        </w:tabs>
        <w:spacing w:before="170" w:after="253" w:line="210" w:lineRule="exact"/>
        <w:ind w:left="120"/>
      </w:pPr>
      <w:r>
        <w:t xml:space="preserve">Решение комиссии: По данному лоту аукцион признается </w:t>
      </w:r>
      <w:r w:rsidR="00E91CE5">
        <w:t>несостоявшимся</w:t>
      </w:r>
    </w:p>
    <w:p w:rsidR="00694C2D" w:rsidRDefault="005B28C0">
      <w:pPr>
        <w:pStyle w:val="22"/>
        <w:shd w:val="clear" w:color="auto" w:fill="auto"/>
        <w:spacing w:before="0" w:after="66" w:line="210" w:lineRule="exact"/>
        <w:ind w:right="20"/>
        <w:jc w:val="center"/>
      </w:pPr>
      <w:r>
        <w:t>Лот № 2</w:t>
      </w:r>
    </w:p>
    <w:p w:rsidR="00694C2D" w:rsidRDefault="005B28C0">
      <w:pPr>
        <w:pStyle w:val="22"/>
        <w:shd w:val="clear" w:color="auto" w:fill="auto"/>
        <w:spacing w:before="0" w:after="0" w:line="283" w:lineRule="exact"/>
        <w:ind w:left="120" w:right="20"/>
      </w:pPr>
      <w:r>
        <w:t>4. Предмет аукциона: Право заключения договора аренды имущества находящегося в Муниципальной собственности, расположенного по адресу РОССИЯ, Томская</w:t>
      </w:r>
    </w:p>
    <w:p w:rsidR="00694C2D" w:rsidRDefault="005B28C0">
      <w:pPr>
        <w:pStyle w:val="22"/>
        <w:shd w:val="clear" w:color="auto" w:fill="auto"/>
        <w:spacing w:before="0" w:after="305" w:line="274" w:lineRule="exact"/>
        <w:ind w:left="20" w:right="40"/>
      </w:pPr>
      <w:r>
        <w:t>обл, Верхнекетский р-н, Степановка п, Лиханова ул, Томская обл, Верхнекетский р- н, Степановка п, Лиханова ул, 9, общей площадью 49,3 кв.м. Целевое назначение: осуществление торговли</w:t>
      </w:r>
    </w:p>
    <w:p w:rsidR="00694C2D" w:rsidRDefault="005B28C0">
      <w:pPr>
        <w:pStyle w:val="aa"/>
        <w:framePr w:w="8194" w:wrap="notBeside" w:vAnchor="text" w:hAnchor="text" w:xAlign="center" w:y="1"/>
        <w:shd w:val="clear" w:color="auto" w:fill="auto"/>
        <w:spacing w:line="210" w:lineRule="exact"/>
      </w:pPr>
      <w:r>
        <w:lastRenderedPageBreak/>
        <w:t>4.1. Комиссией рассмотрены заявки на участие в аукционе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094"/>
        <w:gridCol w:w="3250"/>
        <w:gridCol w:w="1632"/>
        <w:gridCol w:w="1651"/>
      </w:tblGrid>
      <w:tr w:rsidR="00694C2D">
        <w:trPr>
          <w:trHeight w:hRule="exact" w:val="5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94" w:wrap="notBeside" w:vAnchor="text" w:hAnchor="text" w:xAlign="center" w:y="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"/>
              </w:rPr>
              <w:t>№</w:t>
            </w:r>
          </w:p>
          <w:p w:rsidR="00694C2D" w:rsidRDefault="005B28C0">
            <w:pPr>
              <w:pStyle w:val="22"/>
              <w:framePr w:w="8194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"/>
              </w:rPr>
              <w:t>п/п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9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"/>
              </w:rPr>
              <w:t>Рег. № заявки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94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"/>
              </w:rPr>
              <w:t>Наименование заявителя и почтовый адрес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9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"/>
              </w:rPr>
              <w:t>Решение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9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"/>
              </w:rPr>
              <w:t>Причина отказа</w:t>
            </w:r>
          </w:p>
        </w:tc>
      </w:tr>
      <w:tr w:rsidR="00694C2D">
        <w:trPr>
          <w:trHeight w:hRule="exact" w:val="2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94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9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"/>
              </w:rPr>
              <w:t>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9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"/>
              </w:rPr>
              <w:t>Жгунова Зоя Михайловна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9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"/>
              </w:rPr>
              <w:t>Допущен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9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"/>
              </w:rPr>
              <w:t>-</w:t>
            </w:r>
          </w:p>
        </w:tc>
      </w:tr>
      <w:tr w:rsidR="00694C2D">
        <w:trPr>
          <w:trHeight w:hRule="exact" w:val="2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94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9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9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"/>
              </w:rPr>
              <w:t>Савина Елена Владимировна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9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"/>
              </w:rPr>
              <w:t>Допущен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9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"/>
              </w:rPr>
              <w:t>-</w:t>
            </w:r>
          </w:p>
        </w:tc>
      </w:tr>
      <w:tr w:rsidR="00694C2D">
        <w:trPr>
          <w:trHeight w:hRule="exact" w:val="2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94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9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"/>
              </w:rP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9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"/>
              </w:rPr>
              <w:t>Родыгина Наталья Ивановна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9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"/>
              </w:rPr>
              <w:t>Допущен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9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"/>
              </w:rPr>
              <w:t>-</w:t>
            </w:r>
          </w:p>
        </w:tc>
      </w:tr>
      <w:tr w:rsidR="00694C2D">
        <w:trPr>
          <w:trHeight w:hRule="exact" w:val="3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94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9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"/>
              </w:rPr>
              <w:t>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C2D" w:rsidRDefault="00E91CE5">
            <w:pPr>
              <w:pStyle w:val="22"/>
              <w:framePr w:w="819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"/>
              </w:rPr>
              <w:t xml:space="preserve">      </w:t>
            </w:r>
            <w:r w:rsidR="005B28C0">
              <w:rPr>
                <w:rStyle w:val="1"/>
              </w:rPr>
              <w:t>Бекир Алла Энверовна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9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"/>
              </w:rPr>
              <w:t>Допущен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9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694C2D" w:rsidRDefault="00694C2D">
      <w:pPr>
        <w:rPr>
          <w:sz w:val="2"/>
          <w:szCs w:val="2"/>
        </w:rPr>
      </w:pPr>
    </w:p>
    <w:p w:rsidR="00694C2D" w:rsidRDefault="005B28C0">
      <w:pPr>
        <w:pStyle w:val="22"/>
        <w:numPr>
          <w:ilvl w:val="0"/>
          <w:numId w:val="4"/>
        </w:numPr>
        <w:shd w:val="clear" w:color="auto" w:fill="auto"/>
        <w:tabs>
          <w:tab w:val="left" w:pos="430"/>
        </w:tabs>
        <w:spacing w:before="235" w:after="188" w:line="210" w:lineRule="exact"/>
        <w:ind w:left="20"/>
      </w:pPr>
      <w:r>
        <w:t>Решение комиссии: допущено четыре заявки</w:t>
      </w:r>
    </w:p>
    <w:p w:rsidR="00694C2D" w:rsidRDefault="005B28C0">
      <w:pPr>
        <w:pStyle w:val="11"/>
        <w:keepNext/>
        <w:keepLines/>
        <w:shd w:val="clear" w:color="auto" w:fill="auto"/>
        <w:spacing w:before="0" w:after="133" w:line="210" w:lineRule="exact"/>
        <w:ind w:left="20"/>
      </w:pPr>
      <w:bookmarkStart w:id="0" w:name="bookmark0"/>
      <w:r>
        <w:t>Лот № 3</w:t>
      </w:r>
      <w:bookmarkEnd w:id="0"/>
    </w:p>
    <w:p w:rsidR="00694C2D" w:rsidRDefault="005B28C0">
      <w:pPr>
        <w:pStyle w:val="22"/>
        <w:shd w:val="clear" w:color="auto" w:fill="auto"/>
        <w:spacing w:before="0" w:after="305" w:line="274" w:lineRule="exact"/>
        <w:ind w:left="20" w:right="40"/>
      </w:pPr>
      <w:r>
        <w:t>4. Предмет аукциона: Право заключения договора аренды имущества находящегося в Муниципальной собственности, расположенного по адресу РОССИЯ, Томская обл, Верхнекетский р-н, Степановка п, Лиханова ул, Томская обл, Верхнекетский р-н, Степановка п, Лиханова ул, 9, общей площадью 49 кв.м. Целевое назначение: осуществление торговли</w:t>
      </w:r>
    </w:p>
    <w:p w:rsidR="00694C2D" w:rsidRDefault="005B28C0">
      <w:pPr>
        <w:pStyle w:val="aa"/>
        <w:framePr w:w="8189" w:wrap="notBeside" w:vAnchor="text" w:hAnchor="text" w:xAlign="center" w:y="1"/>
        <w:shd w:val="clear" w:color="auto" w:fill="auto"/>
        <w:spacing w:line="210" w:lineRule="exact"/>
      </w:pPr>
      <w:r>
        <w:t>4.1. Комиссией рассмотрены заявки на участие в аукционе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1094"/>
        <w:gridCol w:w="3254"/>
        <w:gridCol w:w="1632"/>
        <w:gridCol w:w="1646"/>
      </w:tblGrid>
      <w:tr w:rsidR="00694C2D">
        <w:trPr>
          <w:trHeight w:hRule="exact" w:val="5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1"/>
              </w:rPr>
              <w:t>№</w:t>
            </w:r>
          </w:p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"/>
              </w:rPr>
              <w:t>п/п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1"/>
              </w:rPr>
              <w:t>Рег. № заявки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"/>
              </w:rPr>
              <w:t>Наименование заявителя и почтовый адрес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"/>
              </w:rPr>
              <w:t>Решение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"/>
              </w:rPr>
              <w:t>Причина отказа</w:t>
            </w:r>
          </w:p>
        </w:tc>
      </w:tr>
      <w:tr w:rsidR="00694C2D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LucidaSansUnicode10pt"/>
              </w:rPr>
              <w:t>1</w:t>
            </w:r>
            <w:r>
              <w:rPr>
                <w:rStyle w:val="55pt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"/>
              </w:rPr>
              <w:t>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"/>
              </w:rPr>
              <w:t>Родыгин Юрий Николаевич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"/>
              </w:rPr>
              <w:t>Допущен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"/>
              </w:rPr>
              <w:t>-</w:t>
            </w:r>
          </w:p>
        </w:tc>
      </w:tr>
      <w:tr w:rsidR="00694C2D">
        <w:trPr>
          <w:trHeight w:hRule="exact" w:val="2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"/>
              </w:rPr>
              <w:t>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"/>
              </w:rPr>
              <w:t>Жгунова Зоя Михайловна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"/>
              </w:rPr>
              <w:t>Допущен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"/>
              </w:rPr>
              <w:t>-</w:t>
            </w:r>
          </w:p>
        </w:tc>
      </w:tr>
      <w:tr w:rsidR="00694C2D"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"/>
              </w:rPr>
              <w:t>Савина Елена Владимировна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"/>
              </w:rPr>
              <w:t>Допущен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"/>
              </w:rPr>
              <w:t>-</w:t>
            </w:r>
          </w:p>
        </w:tc>
      </w:tr>
      <w:tr w:rsidR="00694C2D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C2D" w:rsidRDefault="00E91CE5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"/>
              </w:rPr>
              <w:t xml:space="preserve">        </w:t>
            </w:r>
            <w:r w:rsidR="005B28C0">
              <w:rPr>
                <w:rStyle w:val="1"/>
              </w:rPr>
              <w:t>Бекир Алла Энверовна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"/>
              </w:rPr>
              <w:t>Допущен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694C2D" w:rsidRDefault="00694C2D">
      <w:pPr>
        <w:rPr>
          <w:sz w:val="2"/>
          <w:szCs w:val="2"/>
        </w:rPr>
      </w:pPr>
    </w:p>
    <w:p w:rsidR="00694C2D" w:rsidRDefault="005B28C0">
      <w:pPr>
        <w:pStyle w:val="22"/>
        <w:numPr>
          <w:ilvl w:val="0"/>
          <w:numId w:val="5"/>
        </w:numPr>
        <w:shd w:val="clear" w:color="auto" w:fill="auto"/>
        <w:tabs>
          <w:tab w:val="left" w:pos="430"/>
        </w:tabs>
        <w:spacing w:before="230" w:after="188" w:line="210" w:lineRule="exact"/>
        <w:ind w:left="20"/>
      </w:pPr>
      <w:r>
        <w:t>Решение комиссии: Допущено четыре заявки</w:t>
      </w:r>
    </w:p>
    <w:p w:rsidR="00694C2D" w:rsidRDefault="005B28C0">
      <w:pPr>
        <w:pStyle w:val="11"/>
        <w:keepNext/>
        <w:keepLines/>
        <w:shd w:val="clear" w:color="auto" w:fill="auto"/>
        <w:spacing w:before="0" w:after="129" w:line="210" w:lineRule="exact"/>
        <w:ind w:left="20"/>
      </w:pPr>
      <w:bookmarkStart w:id="1" w:name="bookmark1"/>
      <w:r>
        <w:t>Лот № 4</w:t>
      </w:r>
      <w:bookmarkEnd w:id="1"/>
    </w:p>
    <w:p w:rsidR="00694C2D" w:rsidRDefault="005B28C0">
      <w:pPr>
        <w:pStyle w:val="22"/>
        <w:shd w:val="clear" w:color="auto" w:fill="auto"/>
        <w:spacing w:before="0" w:after="304" w:line="278" w:lineRule="exact"/>
        <w:ind w:left="20" w:right="40"/>
      </w:pPr>
      <w:r>
        <w:t>4. Предмет аукциона: Право заключения договора аренды имущества находящегося в Муниципальной собственности, расположенного по адресу РОССИЯ, Томская обл, Верхнекетский р-н, Степановка п, Лиханова ул, Томская обл, Верхнекетский р- н, Степановка п, Лиханова ул, 49, общей площадью 95,4 кв.м. Целевое назначение: осуществление торговли</w:t>
      </w:r>
    </w:p>
    <w:p w:rsidR="00694C2D" w:rsidRDefault="005B28C0">
      <w:pPr>
        <w:pStyle w:val="aa"/>
        <w:framePr w:w="8189" w:wrap="notBeside" w:vAnchor="text" w:hAnchor="text" w:xAlign="center" w:y="1"/>
        <w:shd w:val="clear" w:color="auto" w:fill="auto"/>
        <w:spacing w:line="210" w:lineRule="exact"/>
      </w:pPr>
      <w:r>
        <w:t>4.1. Комиссией рассмотрены заявки на участие в аукционе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1090"/>
        <w:gridCol w:w="3259"/>
        <w:gridCol w:w="1632"/>
        <w:gridCol w:w="1646"/>
      </w:tblGrid>
      <w:tr w:rsidR="00694C2D">
        <w:trPr>
          <w:trHeight w:hRule="exact" w:val="5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№</w:t>
            </w:r>
          </w:p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"/>
              </w:rPr>
              <w:t>п/п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"/>
              </w:rPr>
              <w:t>Рег. № заявки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"/>
              </w:rPr>
              <w:t>Наименование заявителя и почтовый адрес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"/>
              </w:rPr>
              <w:t>Решение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"/>
              </w:rPr>
              <w:t>Причина отказа</w:t>
            </w:r>
          </w:p>
        </w:tc>
      </w:tr>
      <w:tr w:rsidR="00694C2D">
        <w:trPr>
          <w:trHeight w:hRule="exact"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1"/>
              </w:rPr>
              <w:t>ООО "Степановское" п.Степановка, ул.Лиханова, 49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"/>
              </w:rPr>
              <w:t>Допущен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9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"/>
              </w:rPr>
              <w:t>“</w:t>
            </w:r>
          </w:p>
        </w:tc>
      </w:tr>
    </w:tbl>
    <w:p w:rsidR="00694C2D" w:rsidRDefault="00694C2D">
      <w:pPr>
        <w:rPr>
          <w:sz w:val="2"/>
          <w:szCs w:val="2"/>
        </w:rPr>
      </w:pPr>
    </w:p>
    <w:p w:rsidR="00694C2D" w:rsidRDefault="005B28C0">
      <w:pPr>
        <w:pStyle w:val="22"/>
        <w:numPr>
          <w:ilvl w:val="0"/>
          <w:numId w:val="6"/>
        </w:numPr>
        <w:shd w:val="clear" w:color="auto" w:fill="auto"/>
        <w:tabs>
          <w:tab w:val="left" w:pos="430"/>
        </w:tabs>
        <w:spacing w:before="235" w:after="188" w:line="210" w:lineRule="exact"/>
        <w:ind w:left="20"/>
      </w:pPr>
      <w:r>
        <w:t>Решение комиссии: Допущена одна заявка</w:t>
      </w:r>
    </w:p>
    <w:p w:rsidR="00694C2D" w:rsidRDefault="005B28C0">
      <w:pPr>
        <w:pStyle w:val="11"/>
        <w:keepNext/>
        <w:keepLines/>
        <w:shd w:val="clear" w:color="auto" w:fill="auto"/>
        <w:spacing w:before="0" w:after="0" w:line="210" w:lineRule="exact"/>
        <w:ind w:left="20"/>
        <w:sectPr w:rsidR="00694C2D">
          <w:headerReference w:type="default" r:id="rId7"/>
          <w:type w:val="continuous"/>
          <w:pgSz w:w="11906" w:h="16838"/>
          <w:pgMar w:top="1668" w:right="1832" w:bottom="910" w:left="1856" w:header="0" w:footer="3" w:gutter="0"/>
          <w:cols w:space="720"/>
          <w:noEndnote/>
          <w:docGrid w:linePitch="360"/>
        </w:sectPr>
      </w:pPr>
      <w:bookmarkStart w:id="2" w:name="bookmark2"/>
      <w:r>
        <w:t>Лот № 5</w:t>
      </w:r>
      <w:bookmarkEnd w:id="2"/>
    </w:p>
    <w:p w:rsidR="00694C2D" w:rsidRDefault="005B28C0">
      <w:pPr>
        <w:pStyle w:val="22"/>
        <w:numPr>
          <w:ilvl w:val="0"/>
          <w:numId w:val="7"/>
        </w:numPr>
        <w:shd w:val="clear" w:color="auto" w:fill="auto"/>
        <w:tabs>
          <w:tab w:val="left" w:pos="250"/>
        </w:tabs>
        <w:spacing w:before="0" w:after="305" w:line="274" w:lineRule="exact"/>
        <w:ind w:right="20"/>
      </w:pPr>
      <w:r>
        <w:lastRenderedPageBreak/>
        <w:t>Предмет аукциона: Право заключения договора аренды имущества находящегося в Муниципальной собственности, расположенного по адресу РОССИЯ, Томская обл, Верхнекетский р-н, Степановка п, Свердлова ул, Томская обл, Верхнекетский р-н, Степановка п, Свердлова ул, 19Д, стр. 1, общей площадью 94,7 кв.м. Целевое назначение: осуществление торговли</w:t>
      </w:r>
    </w:p>
    <w:p w:rsidR="00694C2D" w:rsidRDefault="005B28C0">
      <w:pPr>
        <w:pStyle w:val="aa"/>
        <w:framePr w:w="8184" w:wrap="notBeside" w:vAnchor="text" w:hAnchor="text" w:xAlign="center" w:y="1"/>
        <w:shd w:val="clear" w:color="auto" w:fill="auto"/>
        <w:spacing w:line="210" w:lineRule="exact"/>
      </w:pPr>
      <w:r>
        <w:t>4.1. Комиссией рассмотрены заявки на участие в аукционе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1090"/>
        <w:gridCol w:w="3259"/>
        <w:gridCol w:w="1627"/>
        <w:gridCol w:w="1656"/>
      </w:tblGrid>
      <w:tr w:rsidR="00694C2D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4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4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"/>
              </w:rPr>
              <w:t>Рег. №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"/>
              </w:rPr>
              <w:t>Наименование заявителя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"/>
              </w:rPr>
              <w:t>Решение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"/>
              </w:rPr>
              <w:t>Причина отказа</w:t>
            </w:r>
          </w:p>
        </w:tc>
      </w:tr>
      <w:tr w:rsidR="00694C2D">
        <w:trPr>
          <w:trHeight w:hRule="exact" w:val="27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4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"/>
              </w:rPr>
              <w:t>п/п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"/>
              </w:rPr>
              <w:t>заявки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"/>
              </w:rPr>
              <w:t>и почтовый адрес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694C2D" w:rsidRDefault="00694C2D">
            <w:pPr>
              <w:framePr w:w="81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C2D" w:rsidRDefault="00694C2D">
            <w:pPr>
              <w:framePr w:w="81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4C2D">
        <w:trPr>
          <w:trHeight w:hRule="exact" w:val="3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ArialUnicodeMS11pt"/>
              </w:rPr>
              <w:t>1</w:t>
            </w:r>
            <w:r>
              <w:rPr>
                <w:rStyle w:val="ArialUnicodeMS7pt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"/>
              </w:rPr>
              <w:t>Наволочная Ольга Викторовна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4" w:wrap="notBeside" w:vAnchor="text" w:hAnchor="text" w:xAlign="center" w:y="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"/>
              </w:rPr>
              <w:t>Допущен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C2D" w:rsidRDefault="005B28C0">
            <w:pPr>
              <w:pStyle w:val="22"/>
              <w:framePr w:w="8184" w:wrap="notBeside" w:vAnchor="text" w:hAnchor="text" w:xAlign="center" w:y="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694C2D" w:rsidRDefault="00694C2D">
      <w:pPr>
        <w:rPr>
          <w:sz w:val="2"/>
          <w:szCs w:val="2"/>
        </w:rPr>
      </w:pPr>
    </w:p>
    <w:p w:rsidR="00694C2D" w:rsidRDefault="009A3775">
      <w:pPr>
        <w:pStyle w:val="22"/>
        <w:numPr>
          <w:ilvl w:val="1"/>
          <w:numId w:val="7"/>
        </w:numPr>
        <w:shd w:val="clear" w:color="auto" w:fill="auto"/>
        <w:tabs>
          <w:tab w:val="left" w:pos="327"/>
        </w:tabs>
        <w:spacing w:before="0" w:after="419" w:line="509" w:lineRule="exact"/>
        <w:ind w:right="3620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0;text-align:left;margin-left:272.75pt;margin-top:36pt;width:136.3pt;height:49.45pt;z-index:-125829376;mso-wrap-distance-left:5pt;mso-wrap-distance-right:5pt;mso-position-horizontal-relative:margin" wrapcoords="0 0 21600 0 21600 21600 0 21600 0 0">
            <v:imagedata r:id="rId8" o:title="image1"/>
            <w10:wrap type="tight" anchorx="margin"/>
          </v:shape>
        </w:pict>
      </w:r>
      <w:r w:rsidR="005B28C0">
        <w:t>Решение комиссии: Допущена одна заявка Председатель комиссии</w:t>
      </w:r>
    </w:p>
    <w:p w:rsidR="00694C2D" w:rsidRDefault="005B28C0">
      <w:pPr>
        <w:pStyle w:val="22"/>
        <w:numPr>
          <w:ilvl w:val="0"/>
          <w:numId w:val="8"/>
        </w:numPr>
        <w:shd w:val="clear" w:color="auto" w:fill="auto"/>
        <w:tabs>
          <w:tab w:val="left" w:pos="250"/>
        </w:tabs>
        <w:spacing w:before="0" w:after="308" w:line="210" w:lineRule="exact"/>
      </w:pPr>
      <w:r>
        <w:t>Целищев Михаил Сергеевич</w:t>
      </w:r>
    </w:p>
    <w:p w:rsidR="00694C2D" w:rsidRDefault="009A3775">
      <w:pPr>
        <w:pStyle w:val="22"/>
        <w:shd w:val="clear" w:color="auto" w:fill="auto"/>
        <w:spacing w:before="0" w:after="438" w:line="210" w:lineRule="exact"/>
      </w:pPr>
      <w:r>
        <w:pict>
          <v:shape id="_x0000_s2059" type="#_x0000_t75" style="position:absolute;left:0;text-align:left;margin-left:272.75pt;margin-top:28.1pt;width:136.3pt;height:32.65pt;z-index:-125829375;mso-wrap-distance-left:5pt;mso-wrap-distance-right:5pt;mso-position-horizontal-relative:margin" wrapcoords="0 0 21600 0 21600 21600 0 21600 0 0">
            <v:imagedata r:id="rId9" o:title="image2"/>
            <w10:wrap type="tight" anchorx="margin"/>
          </v:shape>
        </w:pict>
      </w:r>
      <w:r w:rsidR="005B28C0">
        <w:t>Секретарь</w:t>
      </w:r>
    </w:p>
    <w:p w:rsidR="00694C2D" w:rsidRDefault="005B28C0">
      <w:pPr>
        <w:pStyle w:val="22"/>
        <w:numPr>
          <w:ilvl w:val="0"/>
          <w:numId w:val="8"/>
        </w:numPr>
        <w:shd w:val="clear" w:color="auto" w:fill="auto"/>
        <w:tabs>
          <w:tab w:val="left" w:pos="250"/>
        </w:tabs>
        <w:spacing w:before="0" w:after="308" w:line="210" w:lineRule="exact"/>
      </w:pPr>
      <w:r>
        <w:t>Стоякина Светлана Викторовна</w:t>
      </w:r>
    </w:p>
    <w:p w:rsidR="00694C2D" w:rsidRDefault="009A3775">
      <w:pPr>
        <w:pStyle w:val="22"/>
        <w:shd w:val="clear" w:color="auto" w:fill="auto"/>
        <w:spacing w:before="0" w:after="428" w:line="210" w:lineRule="exact"/>
      </w:pPr>
      <w:r>
        <w:pict>
          <v:shape id="_x0000_s2058" type="#_x0000_t75" style="position:absolute;left:0;text-align:left;margin-left:272.75pt;margin-top:22.8pt;width:136.3pt;height:38.9pt;z-index:-125829374;mso-wrap-distance-left:5pt;mso-wrap-distance-right:5pt;mso-position-horizontal-relative:margin" wrapcoords="0 0 21600 0 21600 21600 0 21600 0 0">
            <v:imagedata r:id="rId10" o:title="image3"/>
            <w10:wrap type="tight" anchorx="margin"/>
          </v:shape>
        </w:pict>
      </w:r>
      <w:r w:rsidR="005B28C0">
        <w:t>Член комиссии</w:t>
      </w:r>
    </w:p>
    <w:p w:rsidR="00694C2D" w:rsidRDefault="005B28C0">
      <w:pPr>
        <w:pStyle w:val="22"/>
        <w:numPr>
          <w:ilvl w:val="0"/>
          <w:numId w:val="8"/>
        </w:numPr>
        <w:shd w:val="clear" w:color="auto" w:fill="auto"/>
        <w:tabs>
          <w:tab w:val="left" w:pos="250"/>
        </w:tabs>
        <w:spacing w:before="0" w:after="304" w:line="210" w:lineRule="exact"/>
      </w:pPr>
      <w:r>
        <w:t>Кисаметьева Валентина Павловна</w:t>
      </w:r>
    </w:p>
    <w:p w:rsidR="00694C2D" w:rsidRDefault="009A3775">
      <w:pPr>
        <w:pStyle w:val="22"/>
        <w:shd w:val="clear" w:color="auto" w:fill="auto"/>
        <w:spacing w:before="0" w:after="428" w:line="21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272.75pt;margin-top:24.5pt;width:135.85pt;height:29.05pt;z-index:-125829373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694C2D" w:rsidRDefault="00E91CE5">
                  <w:pPr>
                    <w:jc w:val="center"/>
                    <w:rPr>
                      <w:sz w:val="2"/>
                      <w:szCs w:val="2"/>
                    </w:rPr>
                  </w:pPr>
                  <w:r w:rsidRPr="009A3775">
                    <w:pict>
                      <v:shape id="_x0000_i1025" type="#_x0000_t75" style="width:136.4pt;height:29.1pt">
                        <v:imagedata r:id="rId11" r:href="rId12"/>
                      </v:shape>
                    </w:pict>
                  </w:r>
                </w:p>
                <w:p w:rsidR="00694C2D" w:rsidRDefault="005B28C0">
                  <w:pPr>
                    <w:pStyle w:val="a4"/>
                    <w:shd w:val="clear" w:color="auto" w:fill="auto"/>
                    <w:spacing w:line="200" w:lineRule="exact"/>
                  </w:pPr>
                  <w:r>
                    <w:rPr>
                      <w:spacing w:val="0"/>
                    </w:rPr>
                    <w:t>-(Подпись)</w:t>
                  </w:r>
                </w:p>
              </w:txbxContent>
            </v:textbox>
            <w10:wrap type="square" anchorx="margin"/>
          </v:shape>
        </w:pict>
      </w:r>
      <w:r w:rsidR="005B28C0">
        <w:t>Член комиссии</w:t>
      </w:r>
    </w:p>
    <w:p w:rsidR="00694C2D" w:rsidRDefault="005B28C0">
      <w:pPr>
        <w:pStyle w:val="22"/>
        <w:numPr>
          <w:ilvl w:val="0"/>
          <w:numId w:val="8"/>
        </w:numPr>
        <w:shd w:val="clear" w:color="auto" w:fill="auto"/>
        <w:tabs>
          <w:tab w:val="left" w:pos="250"/>
        </w:tabs>
        <w:spacing w:before="0" w:after="8" w:line="210" w:lineRule="exact"/>
      </w:pPr>
      <w:r>
        <w:t>Богданова Наталья Анатольевна</w:t>
      </w:r>
    </w:p>
    <w:p w:rsidR="00694C2D" w:rsidRDefault="009A3775">
      <w:pPr>
        <w:pStyle w:val="22"/>
        <w:shd w:val="clear" w:color="auto" w:fill="auto"/>
        <w:spacing w:before="0" w:after="433" w:line="210" w:lineRule="exact"/>
      </w:pPr>
      <w:r>
        <w:pict>
          <v:shape id="_x0000_s2055" type="#_x0000_t75" style="position:absolute;left:0;text-align:left;margin-left:272.5pt;margin-top:10.3pt;width:136.3pt;height:51.35pt;z-index:-125829372;mso-wrap-distance-left:5pt;mso-wrap-distance-right:5pt;mso-position-horizontal-relative:margin" wrapcoords="0 0 21600 0 21600 21600 0 21600 0 0">
            <v:imagedata r:id="rId13" o:title="image5"/>
            <w10:wrap type="tight" anchorx="margin"/>
          </v:shape>
        </w:pict>
      </w:r>
      <w:r w:rsidR="005B28C0">
        <w:t>Член комиссии</w:t>
      </w:r>
    </w:p>
    <w:p w:rsidR="00694C2D" w:rsidRDefault="005B28C0">
      <w:pPr>
        <w:pStyle w:val="22"/>
        <w:numPr>
          <w:ilvl w:val="0"/>
          <w:numId w:val="8"/>
        </w:numPr>
        <w:shd w:val="clear" w:color="auto" w:fill="auto"/>
        <w:tabs>
          <w:tab w:val="left" w:pos="250"/>
        </w:tabs>
        <w:spacing w:before="0" w:after="0" w:line="210" w:lineRule="exact"/>
      </w:pPr>
      <w:r>
        <w:t>Лазарев Петр Васильевич</w:t>
      </w:r>
    </w:p>
    <w:p w:rsidR="00E91CE5" w:rsidRDefault="00E91CE5" w:rsidP="00E91CE5">
      <w:pPr>
        <w:pStyle w:val="22"/>
        <w:shd w:val="clear" w:color="auto" w:fill="auto"/>
        <w:tabs>
          <w:tab w:val="left" w:pos="250"/>
        </w:tabs>
        <w:spacing w:before="0" w:after="0" w:line="210" w:lineRule="exact"/>
      </w:pPr>
      <w:r>
        <w:t>Член комиссии</w:t>
      </w:r>
    </w:p>
    <w:p w:rsidR="00E91CE5" w:rsidRDefault="00E91CE5">
      <w:pPr>
        <w:pStyle w:val="22"/>
        <w:numPr>
          <w:ilvl w:val="0"/>
          <w:numId w:val="8"/>
        </w:numPr>
        <w:shd w:val="clear" w:color="auto" w:fill="auto"/>
        <w:tabs>
          <w:tab w:val="left" w:pos="250"/>
        </w:tabs>
        <w:spacing w:before="0" w:after="0" w:line="210" w:lineRule="exact"/>
        <w:sectPr w:rsidR="00E91CE5">
          <w:headerReference w:type="default" r:id="rId14"/>
          <w:headerReference w:type="first" r:id="rId15"/>
          <w:pgSz w:w="11906" w:h="16838"/>
          <w:pgMar w:top="1668" w:right="1832" w:bottom="910" w:left="1856" w:header="0" w:footer="3" w:gutter="0"/>
          <w:cols w:space="720"/>
          <w:noEndnote/>
          <w:titlePg/>
          <w:docGrid w:linePitch="360"/>
        </w:sectPr>
      </w:pPr>
    </w:p>
    <w:p w:rsidR="00694C2D" w:rsidRDefault="00694C2D" w:rsidP="00865712">
      <w:pPr>
        <w:pStyle w:val="22"/>
        <w:shd w:val="clear" w:color="auto" w:fill="auto"/>
        <w:tabs>
          <w:tab w:val="left" w:pos="270"/>
        </w:tabs>
        <w:spacing w:before="0" w:after="305" w:line="274" w:lineRule="exact"/>
        <w:ind w:right="20"/>
      </w:pPr>
    </w:p>
    <w:sectPr w:rsidR="00694C2D" w:rsidSect="00694C2D">
      <w:pgSz w:w="8391" w:h="11906"/>
      <w:pgMar w:top="1049" w:right="86" w:bottom="583" w:left="1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7E" w:rsidRDefault="00784D7E" w:rsidP="00694C2D">
      <w:r>
        <w:separator/>
      </w:r>
    </w:p>
  </w:endnote>
  <w:endnote w:type="continuationSeparator" w:id="0">
    <w:p w:rsidR="00784D7E" w:rsidRDefault="00784D7E" w:rsidP="00694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7E" w:rsidRDefault="00784D7E"/>
  </w:footnote>
  <w:footnote w:type="continuationSeparator" w:id="0">
    <w:p w:rsidR="00784D7E" w:rsidRDefault="00784D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2D" w:rsidRDefault="009A3775">
    <w:pPr>
      <w:rPr>
        <w:sz w:val="2"/>
        <w:szCs w:val="2"/>
      </w:rPr>
    </w:pPr>
    <w:r w:rsidRPr="009A37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5.7pt;margin-top:48pt;width:407.3pt;height:9.1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4C2D" w:rsidRDefault="005B28C0">
                <w:pPr>
                  <w:pStyle w:val="a6"/>
                  <w:shd w:val="clear" w:color="auto" w:fill="auto"/>
                  <w:tabs>
                    <w:tab w:val="right" w:pos="4757"/>
                    <w:tab w:val="right" w:pos="8146"/>
                  </w:tabs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Дата формирования 12.05.2015 14:14</w:t>
                </w:r>
                <w:r>
                  <w:rPr>
                    <w:rStyle w:val="a7"/>
                    <w:b/>
                    <w:bCs/>
                  </w:rPr>
                  <w:tab/>
                  <w:t>Ы1р://1ог§1.§оу.ги</w:t>
                </w:r>
                <w:r>
                  <w:rPr>
                    <w:rStyle w:val="a7"/>
                    <w:b/>
                    <w:bCs/>
                  </w:rPr>
                  <w:tab/>
                  <w:t xml:space="preserve">Страница </w:t>
                </w:r>
                <w:fldSimple w:instr=" PAGE \* MERGEFORMAT ">
                  <w:r w:rsidR="00E91CE5" w:rsidRPr="00E91CE5">
                    <w:rPr>
                      <w:rStyle w:val="a7"/>
                      <w:b/>
                      <w:bCs/>
                      <w:noProof/>
                    </w:rPr>
                    <w:t>1</w:t>
                  </w:r>
                </w:fldSimple>
                <w:r>
                  <w:rPr>
                    <w:rStyle w:val="a7"/>
                    <w:b/>
                    <w:bCs/>
                  </w:rPr>
                  <w:t xml:space="preserve"> из 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2D" w:rsidRDefault="009A3775">
    <w:pPr>
      <w:rPr>
        <w:sz w:val="2"/>
        <w:szCs w:val="2"/>
      </w:rPr>
    </w:pPr>
    <w:r w:rsidRPr="009A37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6pt;margin-top:16.05pt;width:407.3pt;height:9.1pt;z-index:-188744063;mso-wrap-distance-left:5pt;mso-wrap-distance-right:5pt;mso-position-horizontal-relative:page;mso-position-vertical-relative:page" wrapcoords="0 0" filled="f" stroked="f">
          <v:textbox style="mso-next-textbox:#_x0000_s1033;mso-fit-shape-to-text:t" inset="0,0,0,0">
            <w:txbxContent>
              <w:p w:rsidR="00694C2D" w:rsidRDefault="005B28C0">
                <w:pPr>
                  <w:pStyle w:val="a6"/>
                  <w:shd w:val="clear" w:color="auto" w:fill="auto"/>
                  <w:tabs>
                    <w:tab w:val="right" w:pos="8146"/>
                  </w:tabs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Дата формирования 12.05.2015 14:14 ЬИр:/Лог§</w:t>
                </w:r>
                <w:r>
                  <w:rPr>
                    <w:rStyle w:val="7pt"/>
                  </w:rPr>
                  <w:t>1</w:t>
                </w:r>
                <w:r>
                  <w:rPr>
                    <w:rStyle w:val="a7"/>
                    <w:b/>
                    <w:bCs/>
                  </w:rPr>
                  <w:t>.§оу.ги</w:t>
                </w:r>
                <w:r>
                  <w:rPr>
                    <w:rStyle w:val="a7"/>
                    <w:b/>
                    <w:bCs/>
                  </w:rPr>
                  <w:tab/>
                  <w:t>Страница 3 из 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2D" w:rsidRDefault="009A3775">
    <w:pPr>
      <w:rPr>
        <w:sz w:val="2"/>
        <w:szCs w:val="2"/>
      </w:rPr>
    </w:pPr>
    <w:r w:rsidRPr="009A37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93.9pt;margin-top:47.75pt;width:407.3pt;height:9.1pt;z-index:-188744062;mso-wrap-distance-left:5pt;mso-wrap-distance-right:5pt;mso-position-horizontal-relative:page;mso-position-vertical-relative:page" wrapcoords="0 0" filled="f" stroked="f">
          <v:textbox style="mso-next-textbox:#_x0000_s1034;mso-fit-shape-to-text:t" inset="0,0,0,0">
            <w:txbxContent>
              <w:p w:rsidR="00694C2D" w:rsidRDefault="005B28C0">
                <w:pPr>
                  <w:pStyle w:val="a6"/>
                  <w:shd w:val="clear" w:color="auto" w:fill="auto"/>
                  <w:tabs>
                    <w:tab w:val="right" w:pos="8146"/>
                  </w:tabs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Дата формирования 12.05.2015 14:14 Ьйр:/Лог§</w:t>
                </w:r>
                <w:r>
                  <w:rPr>
                    <w:rStyle w:val="7pt"/>
                  </w:rPr>
                  <w:t>1</w:t>
                </w:r>
                <w:r>
                  <w:rPr>
                    <w:rStyle w:val="a7"/>
                    <w:b/>
                    <w:bCs/>
                  </w:rPr>
                  <w:t>.§оу.ги</w:t>
                </w:r>
                <w:r>
                  <w:rPr>
                    <w:rStyle w:val="a7"/>
                    <w:b/>
                    <w:bCs/>
                  </w:rPr>
                  <w:tab/>
                  <w:t xml:space="preserve">Страница </w:t>
                </w:r>
                <w:fldSimple w:instr=" PAGE \* MERGEFORMAT ">
                  <w:r w:rsidR="00E91CE5" w:rsidRPr="00E91CE5">
                    <w:rPr>
                      <w:rStyle w:val="a7"/>
                      <w:b/>
                      <w:bCs/>
                      <w:noProof/>
                    </w:rPr>
                    <w:t>3</w:t>
                  </w:r>
                </w:fldSimple>
                <w:r>
                  <w:rPr>
                    <w:rStyle w:val="a7"/>
                    <w:b/>
                    <w:bCs/>
                  </w:rPr>
                  <w:t xml:space="preserve"> из 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B2E"/>
    <w:multiLevelType w:val="multilevel"/>
    <w:tmpl w:val="5FC21900"/>
    <w:lvl w:ilvl="0">
      <w:start w:val="2015"/>
      <w:numFmt w:val="decimal"/>
      <w:lvlText w:val="1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52BAF"/>
    <w:multiLevelType w:val="multilevel"/>
    <w:tmpl w:val="137CD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C61442"/>
    <w:multiLevelType w:val="multilevel"/>
    <w:tmpl w:val="040A2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5C461C"/>
    <w:multiLevelType w:val="multilevel"/>
    <w:tmpl w:val="CD9C631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5652F3"/>
    <w:multiLevelType w:val="multilevel"/>
    <w:tmpl w:val="DFC07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6F0B19"/>
    <w:multiLevelType w:val="multilevel"/>
    <w:tmpl w:val="BE66F8D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D51306"/>
    <w:multiLevelType w:val="multilevel"/>
    <w:tmpl w:val="EE3CFA0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356239"/>
    <w:multiLevelType w:val="multilevel"/>
    <w:tmpl w:val="ED64D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9B3F52"/>
    <w:multiLevelType w:val="multilevel"/>
    <w:tmpl w:val="ED1005E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F35ABC"/>
    <w:multiLevelType w:val="multilevel"/>
    <w:tmpl w:val="70DC3B1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94C2D"/>
    <w:rsid w:val="000E77D4"/>
    <w:rsid w:val="00473C1B"/>
    <w:rsid w:val="005B28C0"/>
    <w:rsid w:val="006209DD"/>
    <w:rsid w:val="00694C2D"/>
    <w:rsid w:val="00784D7E"/>
    <w:rsid w:val="00865712"/>
    <w:rsid w:val="009A3775"/>
    <w:rsid w:val="00E9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C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C2D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694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694C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Не полужирный"/>
    <w:basedOn w:val="2"/>
    <w:rsid w:val="00694C2D"/>
    <w:rPr>
      <w:b/>
      <w:bCs/>
      <w:color w:val="000000"/>
      <w:spacing w:val="0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694C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sid w:val="00694C2D"/>
    <w:rPr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_"/>
    <w:basedOn w:val="a0"/>
    <w:link w:val="22"/>
    <w:rsid w:val="00694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_"/>
    <w:basedOn w:val="a0"/>
    <w:link w:val="aa"/>
    <w:rsid w:val="00694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8"/>
    <w:rsid w:val="00694C2D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694C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LucidaSansUnicode10pt">
    <w:name w:val="Основной текст + Lucida Sans Unicode;10 pt"/>
    <w:basedOn w:val="a8"/>
    <w:rsid w:val="00694C2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</w:rPr>
  </w:style>
  <w:style w:type="character" w:customStyle="1" w:styleId="55pt">
    <w:name w:val="Основной текст + 5;5 pt"/>
    <w:basedOn w:val="a8"/>
    <w:rsid w:val="00694C2D"/>
    <w:rPr>
      <w:color w:val="000000"/>
      <w:spacing w:val="0"/>
      <w:w w:val="100"/>
      <w:position w:val="0"/>
      <w:sz w:val="11"/>
      <w:szCs w:val="11"/>
    </w:rPr>
  </w:style>
  <w:style w:type="character" w:customStyle="1" w:styleId="7pt">
    <w:name w:val="Колонтитул + 7 pt;Не полужирный"/>
    <w:basedOn w:val="a5"/>
    <w:rsid w:val="00694C2D"/>
    <w:rPr>
      <w:b/>
      <w:bCs/>
      <w:color w:val="000000"/>
      <w:spacing w:val="0"/>
      <w:w w:val="100"/>
      <w:position w:val="0"/>
      <w:sz w:val="14"/>
      <w:szCs w:val="14"/>
    </w:rPr>
  </w:style>
  <w:style w:type="character" w:customStyle="1" w:styleId="ArialUnicodeMS11pt">
    <w:name w:val="Основной текст + Arial Unicode MS;11 pt"/>
    <w:basedOn w:val="a8"/>
    <w:rsid w:val="00694C2D"/>
    <w:rPr>
      <w:rFonts w:ascii="Arial Unicode MS" w:eastAsia="Arial Unicode MS" w:hAnsi="Arial Unicode MS" w:cs="Arial Unicode MS"/>
      <w:color w:val="000000"/>
      <w:spacing w:val="0"/>
      <w:w w:val="100"/>
      <w:position w:val="0"/>
      <w:sz w:val="22"/>
      <w:szCs w:val="22"/>
    </w:rPr>
  </w:style>
  <w:style w:type="character" w:customStyle="1" w:styleId="ArialUnicodeMS7pt">
    <w:name w:val="Основной текст + Arial Unicode MS;7 pt"/>
    <w:basedOn w:val="a8"/>
    <w:rsid w:val="00694C2D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</w:rPr>
  </w:style>
  <w:style w:type="paragraph" w:customStyle="1" w:styleId="a4">
    <w:name w:val="Подпись к картинке"/>
    <w:basedOn w:val="a"/>
    <w:link w:val="Exact"/>
    <w:rsid w:val="00694C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20">
    <w:name w:val="Основной текст (2)"/>
    <w:basedOn w:val="a"/>
    <w:link w:val="2"/>
    <w:rsid w:val="00694C2D"/>
    <w:pPr>
      <w:shd w:val="clear" w:color="auto" w:fill="FFFFFF"/>
      <w:spacing w:after="60" w:line="293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Колонтитул"/>
    <w:basedOn w:val="a"/>
    <w:link w:val="a5"/>
    <w:rsid w:val="00694C2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2">
    <w:name w:val="Основной текст2"/>
    <w:basedOn w:val="a"/>
    <w:link w:val="a8"/>
    <w:rsid w:val="00694C2D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a">
    <w:name w:val="Подпись к таблице"/>
    <w:basedOn w:val="a"/>
    <w:link w:val="a9"/>
    <w:rsid w:val="00694C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694C2D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633</Words>
  <Characters>3611</Characters>
  <Application>Microsoft Office Word</Application>
  <DocSecurity>0</DocSecurity>
  <Lines>30</Lines>
  <Paragraphs>8</Paragraphs>
  <ScaleCrop>false</ScaleCrop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2015-05-13T08:52:00Z</dcterms:created>
  <dcterms:modified xsi:type="dcterms:W3CDTF">2015-05-13T10:01:00Z</dcterms:modified>
</cp:coreProperties>
</file>