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59" w:rsidRPr="00B302C7" w:rsidRDefault="00003759" w:rsidP="0000375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B302C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03759" w:rsidRPr="00B302C7" w:rsidRDefault="00003759" w:rsidP="0000375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B302C7">
        <w:rPr>
          <w:rFonts w:ascii="Arial" w:hAnsi="Arial" w:cs="Arial"/>
          <w:b/>
          <w:bCs/>
          <w:sz w:val="24"/>
          <w:szCs w:val="24"/>
        </w:rPr>
        <w:t xml:space="preserve">о проведении  районного творческого </w:t>
      </w:r>
      <w:r w:rsidRPr="00B302C7">
        <w:rPr>
          <w:rFonts w:ascii="Arial" w:hAnsi="Arial" w:cs="Arial"/>
          <w:b/>
          <w:sz w:val="24"/>
          <w:szCs w:val="24"/>
        </w:rPr>
        <w:t xml:space="preserve">конкурса «Мой урожай» </w:t>
      </w:r>
    </w:p>
    <w:p w:rsidR="00003759" w:rsidRPr="00B302C7" w:rsidRDefault="00003759" w:rsidP="00003759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(</w:t>
      </w:r>
      <w:r w:rsidRPr="00B302C7">
        <w:rPr>
          <w:rFonts w:ascii="Arial" w:hAnsi="Arial" w:cs="Arial"/>
          <w:i/>
          <w:sz w:val="24"/>
          <w:szCs w:val="24"/>
        </w:rPr>
        <w:t>утверждено</w:t>
      </w:r>
      <w:r w:rsidRPr="00B302C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302C7">
        <w:rPr>
          <w:rFonts w:ascii="Arial" w:hAnsi="Arial" w:cs="Arial"/>
          <w:bCs/>
          <w:i/>
          <w:sz w:val="24"/>
          <w:szCs w:val="24"/>
        </w:rPr>
        <w:t>Постановлением  Администрац</w:t>
      </w:r>
      <w:r w:rsidR="00490E6E">
        <w:rPr>
          <w:rFonts w:ascii="Arial" w:hAnsi="Arial" w:cs="Arial"/>
          <w:bCs/>
          <w:i/>
          <w:sz w:val="24"/>
          <w:szCs w:val="24"/>
        </w:rPr>
        <w:t>ии Верхнекетского района от «27</w:t>
      </w:r>
      <w:r w:rsidRPr="00B302C7">
        <w:rPr>
          <w:rFonts w:ascii="Arial" w:hAnsi="Arial" w:cs="Arial"/>
          <w:bCs/>
          <w:i/>
          <w:sz w:val="24"/>
          <w:szCs w:val="24"/>
        </w:rPr>
        <w:t>» января 2015 года №</w:t>
      </w:r>
      <w:r w:rsidR="00490E6E">
        <w:rPr>
          <w:rFonts w:ascii="Arial" w:hAnsi="Arial" w:cs="Arial"/>
          <w:bCs/>
          <w:i/>
          <w:sz w:val="24"/>
          <w:szCs w:val="24"/>
        </w:rPr>
        <w:t>31</w:t>
      </w:r>
      <w:r w:rsidRPr="00B302C7">
        <w:rPr>
          <w:rFonts w:ascii="Arial" w:hAnsi="Arial" w:cs="Arial"/>
          <w:bCs/>
          <w:i/>
          <w:sz w:val="24"/>
          <w:szCs w:val="24"/>
        </w:rPr>
        <w:t>)</w:t>
      </w:r>
    </w:p>
    <w:p w:rsidR="00003759" w:rsidRPr="00B302C7" w:rsidRDefault="00003759" w:rsidP="0000375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B302C7">
        <w:rPr>
          <w:rFonts w:ascii="Arial" w:hAnsi="Arial" w:cs="Arial"/>
          <w:b/>
          <w:bCs/>
          <w:sz w:val="24"/>
          <w:szCs w:val="24"/>
        </w:rPr>
        <w:t>Глава I.  Общие положения.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 xml:space="preserve">1.1. Настоящее Положение регламентирует порядок и условия проведения районного творческого конкурса «Мой урожай» (далее - Конкурс). 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1.2. Конкурс проводится Администрацией Верхнекетского района при поддержке районной газеты «Заря Севера» и МАУ «Культура».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 xml:space="preserve">1.3. Для проведения Конкурса формируется организационный комитет (далее - Оргкомитет) из представителей Администрации Верхнекетского района, районной газеты «Заря Севера» и МАУ «Культура». 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 xml:space="preserve">1.4. Оргкомитет формирует жюри для подведения итогов финального этапа Конкурса. Жюри осуществляет оценку предоставленных на конкурс работ, и определяет победителей Конкурса. 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1.5. Местонахождени</w:t>
      </w:r>
      <w:bookmarkStart w:id="0" w:name="_GoBack"/>
      <w:bookmarkEnd w:id="0"/>
      <w:r w:rsidRPr="00B302C7">
        <w:rPr>
          <w:rFonts w:ascii="Arial" w:hAnsi="Arial" w:cs="Arial"/>
          <w:sz w:val="24"/>
          <w:szCs w:val="24"/>
        </w:rPr>
        <w:t xml:space="preserve">е Оргкомитета: 636500, </w:t>
      </w:r>
      <w:proofErr w:type="gramStart"/>
      <w:r w:rsidRPr="00B302C7">
        <w:rPr>
          <w:rFonts w:ascii="Arial" w:hAnsi="Arial" w:cs="Arial"/>
          <w:sz w:val="24"/>
          <w:szCs w:val="24"/>
        </w:rPr>
        <w:t>Томская</w:t>
      </w:r>
      <w:proofErr w:type="gramEnd"/>
      <w:r w:rsidRPr="00B302C7">
        <w:rPr>
          <w:rFonts w:ascii="Arial" w:hAnsi="Arial" w:cs="Arial"/>
          <w:sz w:val="24"/>
          <w:szCs w:val="24"/>
        </w:rPr>
        <w:t xml:space="preserve"> обл., Верхнекетский р-н, </w:t>
      </w:r>
      <w:proofErr w:type="spellStart"/>
      <w:r w:rsidRPr="00B302C7">
        <w:rPr>
          <w:rFonts w:ascii="Arial" w:hAnsi="Arial" w:cs="Arial"/>
          <w:sz w:val="24"/>
          <w:szCs w:val="24"/>
        </w:rPr>
        <w:t>р.п</w:t>
      </w:r>
      <w:proofErr w:type="spellEnd"/>
      <w:r w:rsidRPr="00B302C7">
        <w:rPr>
          <w:rFonts w:ascii="Arial" w:hAnsi="Arial" w:cs="Arial"/>
          <w:sz w:val="24"/>
          <w:szCs w:val="24"/>
        </w:rPr>
        <w:t xml:space="preserve">. Белый Яр, ул. Гагарина, д.15, </w:t>
      </w:r>
      <w:proofErr w:type="spellStart"/>
      <w:r w:rsidRPr="00B302C7">
        <w:rPr>
          <w:rFonts w:ascii="Arial" w:hAnsi="Arial" w:cs="Arial"/>
          <w:sz w:val="24"/>
          <w:szCs w:val="24"/>
        </w:rPr>
        <w:t>каб</w:t>
      </w:r>
      <w:proofErr w:type="spellEnd"/>
      <w:r w:rsidRPr="00B302C7">
        <w:rPr>
          <w:rFonts w:ascii="Arial" w:hAnsi="Arial" w:cs="Arial"/>
          <w:sz w:val="24"/>
          <w:szCs w:val="24"/>
        </w:rPr>
        <w:t xml:space="preserve">. 108.  </w:t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color w:val="0000FF"/>
          <w:sz w:val="24"/>
          <w:szCs w:val="24"/>
        </w:rPr>
      </w:pP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Pr="00B302C7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B302C7">
        <w:rPr>
          <w:rFonts w:ascii="Arial" w:hAnsi="Arial" w:cs="Arial"/>
          <w:b/>
          <w:bCs/>
          <w:sz w:val="24"/>
          <w:szCs w:val="24"/>
        </w:rPr>
        <w:t>. Цели и задачи Конкурса.</w:t>
      </w:r>
      <w:r w:rsidRPr="00B302C7">
        <w:rPr>
          <w:rFonts w:ascii="Arial" w:hAnsi="Arial" w:cs="Arial"/>
          <w:sz w:val="24"/>
          <w:szCs w:val="24"/>
        </w:rPr>
        <w:t xml:space="preserve"> </w:t>
      </w:r>
    </w:p>
    <w:p w:rsidR="00003759" w:rsidRPr="00B302C7" w:rsidRDefault="00003759" w:rsidP="0000375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gramStart"/>
      <w:r w:rsidRPr="00B302C7">
        <w:rPr>
          <w:rFonts w:ascii="Arial" w:hAnsi="Arial" w:cs="Arial"/>
          <w:sz w:val="24"/>
          <w:szCs w:val="24"/>
        </w:rPr>
        <w:t>п</w:t>
      </w:r>
      <w:proofErr w:type="gramEnd"/>
      <w:r w:rsidRPr="00B302C7">
        <w:rPr>
          <w:rFonts w:ascii="Arial" w:hAnsi="Arial" w:cs="Arial"/>
          <w:sz w:val="24"/>
          <w:szCs w:val="24"/>
        </w:rPr>
        <w:t>опуляризация традиций овощеводства и цветоводства;</w:t>
      </w:r>
    </w:p>
    <w:p w:rsidR="00003759" w:rsidRPr="00B302C7" w:rsidRDefault="00003759" w:rsidP="0000375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привлечение внимания молодежи к сельскому труду;</w:t>
      </w:r>
    </w:p>
    <w:p w:rsidR="00003759" w:rsidRPr="00B302C7" w:rsidRDefault="00003759" w:rsidP="0000375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развитие интереса к сельскохозяйственному производству;</w:t>
      </w:r>
    </w:p>
    <w:p w:rsidR="00003759" w:rsidRPr="00B302C7" w:rsidRDefault="00003759" w:rsidP="0000375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выявление активных огородников и цветоводов Верхнекетского района.</w:t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color w:val="0000FF"/>
          <w:sz w:val="24"/>
          <w:szCs w:val="24"/>
        </w:rPr>
      </w:pPr>
      <w:r w:rsidRPr="00B302C7">
        <w:rPr>
          <w:rFonts w:ascii="Arial" w:hAnsi="Arial" w:cs="Arial"/>
          <w:color w:val="0000FF"/>
          <w:sz w:val="24"/>
          <w:szCs w:val="24"/>
        </w:rPr>
        <w:br/>
      </w:r>
      <w:r w:rsidRPr="00B302C7">
        <w:rPr>
          <w:rFonts w:ascii="Arial" w:hAnsi="Arial" w:cs="Arial"/>
          <w:b/>
          <w:bCs/>
          <w:sz w:val="24"/>
          <w:szCs w:val="24"/>
        </w:rPr>
        <w:t>Глава III. Условия и порядок проведения Конкурса.</w:t>
      </w:r>
      <w:r w:rsidRPr="00B302C7">
        <w:rPr>
          <w:rFonts w:ascii="Arial" w:hAnsi="Arial" w:cs="Arial"/>
          <w:sz w:val="24"/>
          <w:szCs w:val="24"/>
        </w:rPr>
        <w:t xml:space="preserve"> </w:t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</w:rPr>
      </w:pPr>
      <w:r w:rsidRPr="00B302C7">
        <w:rPr>
          <w:rFonts w:ascii="Arial" w:hAnsi="Arial" w:cs="Arial"/>
          <w:sz w:val="24"/>
          <w:szCs w:val="24"/>
          <w:u w:val="single"/>
        </w:rPr>
        <w:t>3.1 Номинации Конкурса</w:t>
      </w:r>
      <w:proofErr w:type="gramStart"/>
      <w:r w:rsidRPr="00B302C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302C7">
        <w:rPr>
          <w:rFonts w:ascii="Arial" w:hAnsi="Arial" w:cs="Arial"/>
          <w:b/>
          <w:bCs/>
          <w:sz w:val="24"/>
          <w:szCs w:val="24"/>
          <w:u w:val="single"/>
        </w:rPr>
        <w:t>:</w:t>
      </w:r>
      <w:proofErr w:type="gramEnd"/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B302C7">
        <w:rPr>
          <w:rFonts w:ascii="Arial" w:hAnsi="Arial" w:cs="Arial"/>
          <w:b/>
          <w:sz w:val="24"/>
          <w:szCs w:val="24"/>
        </w:rPr>
        <w:t>№1. Сибирский цветник.</w:t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B302C7">
        <w:rPr>
          <w:rFonts w:ascii="Arial" w:hAnsi="Arial" w:cs="Arial"/>
          <w:b/>
          <w:sz w:val="24"/>
          <w:szCs w:val="24"/>
        </w:rPr>
        <w:t>№2. Мои лучшие томаты.</w:t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B302C7">
        <w:rPr>
          <w:rFonts w:ascii="Arial" w:hAnsi="Arial" w:cs="Arial"/>
          <w:b/>
          <w:sz w:val="24"/>
          <w:szCs w:val="24"/>
        </w:rPr>
        <w:t>№3. Самые урожайные овощи.</w:t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color w:val="339966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  <w:u w:val="single"/>
        </w:rPr>
        <w:t>3.2. Участниками Конкурса</w:t>
      </w:r>
      <w:r w:rsidRPr="00B302C7">
        <w:rPr>
          <w:rFonts w:ascii="Arial" w:hAnsi="Arial" w:cs="Arial"/>
          <w:sz w:val="24"/>
          <w:szCs w:val="24"/>
        </w:rPr>
        <w:t xml:space="preserve"> являются жители Верхнекетского района.</w:t>
      </w:r>
    </w:p>
    <w:p w:rsidR="00003759" w:rsidRPr="00B302C7" w:rsidRDefault="00003759" w:rsidP="00003759">
      <w:pPr>
        <w:widowControl/>
        <w:autoSpaceDE/>
        <w:autoSpaceDN/>
        <w:adjustRightInd/>
        <w:ind w:left="720" w:hanging="12"/>
        <w:rPr>
          <w:rFonts w:ascii="Arial" w:hAnsi="Arial" w:cs="Arial"/>
          <w:sz w:val="24"/>
          <w:szCs w:val="24"/>
          <w:u w:val="single"/>
        </w:rPr>
      </w:pPr>
      <w:r w:rsidRPr="00B302C7">
        <w:rPr>
          <w:rFonts w:ascii="Arial" w:hAnsi="Arial" w:cs="Arial"/>
          <w:sz w:val="24"/>
          <w:szCs w:val="24"/>
        </w:rPr>
        <w:t>Конкурс проводится по  возрастным группам:</w:t>
      </w:r>
      <w:r w:rsidRPr="00B302C7">
        <w:rPr>
          <w:rFonts w:ascii="Arial" w:hAnsi="Arial" w:cs="Arial"/>
          <w:sz w:val="24"/>
          <w:szCs w:val="24"/>
        </w:rPr>
        <w:br/>
        <w:t>1 группа – до 18 лет;</w:t>
      </w:r>
      <w:r w:rsidRPr="00B302C7">
        <w:rPr>
          <w:rFonts w:ascii="Arial" w:hAnsi="Arial" w:cs="Arial"/>
          <w:sz w:val="24"/>
          <w:szCs w:val="24"/>
        </w:rPr>
        <w:br/>
        <w:t>2 группа – 19 и более лет.</w:t>
      </w:r>
      <w:r w:rsidRPr="00B302C7">
        <w:rPr>
          <w:rFonts w:ascii="Arial" w:hAnsi="Arial" w:cs="Arial"/>
          <w:sz w:val="24"/>
          <w:szCs w:val="24"/>
        </w:rPr>
        <w:br/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  <w:u w:val="single"/>
        </w:rPr>
        <w:t>3.3. Сроки проведения Конкурса: с 1 по 24 февраля</w:t>
      </w:r>
      <w:r w:rsidRPr="00B302C7">
        <w:rPr>
          <w:rFonts w:ascii="Arial" w:hAnsi="Arial" w:cs="Arial"/>
          <w:sz w:val="24"/>
          <w:szCs w:val="24"/>
        </w:rPr>
        <w:br/>
      </w:r>
      <w:r w:rsidRPr="00B302C7">
        <w:rPr>
          <w:rFonts w:ascii="Arial" w:hAnsi="Arial" w:cs="Arial"/>
          <w:b/>
          <w:sz w:val="24"/>
          <w:szCs w:val="24"/>
        </w:rPr>
        <w:t xml:space="preserve">Представление творческих материалов </w:t>
      </w:r>
      <w:r w:rsidRPr="00B302C7">
        <w:rPr>
          <w:rFonts w:ascii="Arial" w:hAnsi="Arial" w:cs="Arial"/>
          <w:sz w:val="24"/>
          <w:szCs w:val="24"/>
        </w:rPr>
        <w:t xml:space="preserve">– до  24 февраля 2015 года в рукописном,  печатном, либо электронном виде на адрес: 636500, </w:t>
      </w:r>
      <w:proofErr w:type="gramStart"/>
      <w:r w:rsidRPr="00B302C7">
        <w:rPr>
          <w:rFonts w:ascii="Arial" w:hAnsi="Arial" w:cs="Arial"/>
          <w:sz w:val="24"/>
          <w:szCs w:val="24"/>
        </w:rPr>
        <w:t>Томская</w:t>
      </w:r>
      <w:proofErr w:type="gramEnd"/>
      <w:r w:rsidRPr="00B302C7">
        <w:rPr>
          <w:rFonts w:ascii="Arial" w:hAnsi="Arial" w:cs="Arial"/>
          <w:sz w:val="24"/>
          <w:szCs w:val="24"/>
        </w:rPr>
        <w:t xml:space="preserve"> обл., Верхнекетский р-н, </w:t>
      </w:r>
      <w:proofErr w:type="spellStart"/>
      <w:r w:rsidRPr="00B302C7">
        <w:rPr>
          <w:rFonts w:ascii="Arial" w:hAnsi="Arial" w:cs="Arial"/>
          <w:sz w:val="24"/>
          <w:szCs w:val="24"/>
        </w:rPr>
        <w:t>р.п</w:t>
      </w:r>
      <w:proofErr w:type="spellEnd"/>
      <w:r w:rsidRPr="00B302C7">
        <w:rPr>
          <w:rFonts w:ascii="Arial" w:hAnsi="Arial" w:cs="Arial"/>
          <w:sz w:val="24"/>
          <w:szCs w:val="24"/>
        </w:rPr>
        <w:t xml:space="preserve">. Белый Яр, ул. Гагарина, д.15, </w:t>
      </w:r>
      <w:proofErr w:type="spellStart"/>
      <w:r w:rsidRPr="00B302C7">
        <w:rPr>
          <w:rFonts w:ascii="Arial" w:hAnsi="Arial" w:cs="Arial"/>
          <w:sz w:val="24"/>
          <w:szCs w:val="24"/>
        </w:rPr>
        <w:t>каб</w:t>
      </w:r>
      <w:proofErr w:type="spellEnd"/>
      <w:r w:rsidRPr="00B302C7">
        <w:rPr>
          <w:rFonts w:ascii="Arial" w:hAnsi="Arial" w:cs="Arial"/>
          <w:sz w:val="24"/>
          <w:szCs w:val="24"/>
        </w:rPr>
        <w:t xml:space="preserve">. 108, либо по электронной почте на адрес: </w:t>
      </w:r>
      <w:hyperlink r:id="rId6" w:history="1">
        <w:r w:rsidRPr="00B302C7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vktselo</w:t>
        </w:r>
        <w:r w:rsidRPr="00B302C7">
          <w:rPr>
            <w:rFonts w:ascii="Arial" w:hAnsi="Arial" w:cs="Arial"/>
            <w:b/>
            <w:color w:val="0000FF"/>
            <w:sz w:val="24"/>
            <w:szCs w:val="24"/>
            <w:u w:val="single"/>
          </w:rPr>
          <w:t>@</w:t>
        </w:r>
        <w:r w:rsidRPr="00B302C7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B302C7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B302C7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302C7">
        <w:rPr>
          <w:rFonts w:ascii="Arial" w:hAnsi="Arial" w:cs="Arial"/>
          <w:sz w:val="24"/>
          <w:szCs w:val="24"/>
        </w:rPr>
        <w:t xml:space="preserve"> с обязательной пометкой «На конкурс «МОЙ УРОЖАЙ».  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color w:val="0000FF"/>
          <w:sz w:val="24"/>
          <w:szCs w:val="24"/>
        </w:rPr>
        <w:tab/>
      </w:r>
      <w:r w:rsidRPr="00B302C7">
        <w:rPr>
          <w:rFonts w:ascii="Arial" w:hAnsi="Arial" w:cs="Arial"/>
          <w:b/>
          <w:sz w:val="24"/>
          <w:szCs w:val="24"/>
        </w:rPr>
        <w:t>Награждение</w:t>
      </w:r>
      <w:r w:rsidRPr="00B302C7">
        <w:rPr>
          <w:rFonts w:ascii="Arial" w:hAnsi="Arial" w:cs="Arial"/>
          <w:sz w:val="24"/>
          <w:szCs w:val="24"/>
        </w:rPr>
        <w:t xml:space="preserve"> </w:t>
      </w:r>
      <w:r w:rsidRPr="00B302C7">
        <w:rPr>
          <w:rFonts w:ascii="Arial" w:hAnsi="Arial" w:cs="Arial"/>
          <w:b/>
          <w:sz w:val="24"/>
          <w:szCs w:val="24"/>
        </w:rPr>
        <w:t>победителей Конкурса</w:t>
      </w:r>
      <w:r w:rsidRPr="00B302C7">
        <w:rPr>
          <w:rFonts w:ascii="Arial" w:hAnsi="Arial" w:cs="Arial"/>
          <w:sz w:val="24"/>
          <w:szCs w:val="24"/>
        </w:rPr>
        <w:t xml:space="preserve"> будет проводиться в марте 2015 г. в Администрации Верхнекетского района. Точная дата церемонии награждения победителей будет объявлена дополнительно.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u w:val="single"/>
        </w:rPr>
      </w:pPr>
      <w:r w:rsidRPr="00B302C7">
        <w:rPr>
          <w:rFonts w:ascii="Arial" w:hAnsi="Arial" w:cs="Arial"/>
          <w:bCs/>
          <w:sz w:val="24"/>
          <w:szCs w:val="24"/>
          <w:u w:val="single"/>
        </w:rPr>
        <w:t>3.4.Требования, предъявляемые к конкурсным работам.</w:t>
      </w:r>
      <w:r w:rsidRPr="00B302C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B302C7">
        <w:rPr>
          <w:rFonts w:ascii="Arial" w:hAnsi="Arial" w:cs="Arial"/>
          <w:color w:val="000000"/>
          <w:sz w:val="24"/>
          <w:szCs w:val="24"/>
        </w:rPr>
        <w:t xml:space="preserve">Материалы  могут быть представлены </w:t>
      </w:r>
      <w:r w:rsidRPr="00B302C7">
        <w:rPr>
          <w:rFonts w:ascii="Arial" w:hAnsi="Arial" w:cs="Arial"/>
          <w:sz w:val="24"/>
          <w:szCs w:val="24"/>
        </w:rPr>
        <w:t xml:space="preserve"> в рукописном,  печатном, либо электронном виде в формате </w:t>
      </w:r>
      <w:r w:rsidRPr="00B302C7">
        <w:rPr>
          <w:rFonts w:ascii="Arial" w:hAnsi="Arial" w:cs="Arial"/>
          <w:sz w:val="24"/>
          <w:szCs w:val="24"/>
          <w:lang w:val="en-US"/>
        </w:rPr>
        <w:t>Word</w:t>
      </w:r>
      <w:r w:rsidRPr="00B302C7">
        <w:rPr>
          <w:rFonts w:ascii="Arial" w:hAnsi="Arial" w:cs="Arial"/>
          <w:sz w:val="24"/>
          <w:szCs w:val="24"/>
        </w:rPr>
        <w:t xml:space="preserve">. </w:t>
      </w:r>
      <w:r w:rsidRPr="00B302C7">
        <w:rPr>
          <w:rFonts w:ascii="Arial" w:hAnsi="Arial" w:cs="Arial"/>
          <w:color w:val="000000"/>
          <w:sz w:val="24"/>
          <w:szCs w:val="24"/>
        </w:rPr>
        <w:t>На первом листе должны быть указаны:</w:t>
      </w:r>
    </w:p>
    <w:p w:rsidR="00003759" w:rsidRPr="00B302C7" w:rsidRDefault="00003759" w:rsidP="0000375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302C7">
        <w:rPr>
          <w:rFonts w:ascii="Arial" w:hAnsi="Arial" w:cs="Arial"/>
          <w:color w:val="000000"/>
          <w:sz w:val="24"/>
          <w:szCs w:val="24"/>
        </w:rPr>
        <w:t xml:space="preserve">тема (номинация); </w:t>
      </w:r>
      <w:proofErr w:type="gramEnd"/>
    </w:p>
    <w:p w:rsidR="00003759" w:rsidRPr="00B302C7" w:rsidRDefault="00003759" w:rsidP="0000375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302C7">
        <w:rPr>
          <w:rFonts w:ascii="Arial" w:hAnsi="Arial" w:cs="Arial"/>
          <w:color w:val="000000"/>
          <w:sz w:val="24"/>
          <w:szCs w:val="24"/>
        </w:rPr>
        <w:t>сведения об авторе (либо группе авторов): фамилия, имя, отчество, число, месяц и год рождения, адрес, место работы (учебы), контактный телефон;</w:t>
      </w:r>
      <w:proofErr w:type="gramEnd"/>
    </w:p>
    <w:p w:rsidR="00003759" w:rsidRPr="00B302C7" w:rsidRDefault="00003759" w:rsidP="0000375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B302C7">
        <w:rPr>
          <w:rFonts w:ascii="Arial" w:hAnsi="Arial" w:cs="Arial"/>
          <w:color w:val="000000"/>
          <w:sz w:val="24"/>
          <w:szCs w:val="24"/>
        </w:rPr>
        <w:lastRenderedPageBreak/>
        <w:t>дата отправки и подпись автора.</w:t>
      </w:r>
    </w:p>
    <w:p w:rsidR="00003759" w:rsidRPr="00B302C7" w:rsidRDefault="00003759" w:rsidP="00003759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</w:p>
    <w:p w:rsidR="00003759" w:rsidRPr="00B302C7" w:rsidRDefault="00003759" w:rsidP="00003759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 xml:space="preserve">Материал должен быть основан на собственном опыте автора (авторов) и содержать описание того, как раскрыли свой потенциал различные виды и сорта цветов (овощей), высаженные на своем участке на территории Верхнекетского района. Указать, какие сорта овощей оказались наиболее урожайными, либо отличились по вкусовым качествам; какие цветы (виды, сорта) отличились декоративностью, длительностью, либо уникальностью цветения. Желательно указывать в каком году проводилось выращивание сорта, какие условия способствовали наиболее полному раскрытию его качеств, в каком месте Верхнекетского района проходили испытания. Приветствуется оформление материала фотографиями. </w:t>
      </w:r>
    </w:p>
    <w:p w:rsidR="00003759" w:rsidRPr="00B302C7" w:rsidRDefault="00003759" w:rsidP="00003759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 xml:space="preserve">Присланные на Конкурс материалы возврату не подлежат, при этом организаторы имеют право на их публикацию в СМИ и использование при организации массовых мероприятий с условием указания автора материала. </w:t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color w:val="0000FF"/>
          <w:sz w:val="24"/>
          <w:szCs w:val="24"/>
        </w:rPr>
      </w:pP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u w:val="single"/>
        </w:rPr>
      </w:pPr>
      <w:r w:rsidRPr="00B302C7">
        <w:rPr>
          <w:rFonts w:ascii="Arial" w:hAnsi="Arial" w:cs="Arial"/>
          <w:sz w:val="24"/>
          <w:szCs w:val="24"/>
          <w:u w:val="single"/>
        </w:rPr>
        <w:t>3.5. Методика оценки конкурсных работ: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Критерии и параметры, рекомендуемые для использования членами Жюри:</w:t>
      </w:r>
    </w:p>
    <w:p w:rsidR="00003759" w:rsidRPr="00B302C7" w:rsidRDefault="00003759" w:rsidP="00003759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ind w:hanging="1080"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соответствие работы  теме (номинации) Конкурса;</w:t>
      </w:r>
    </w:p>
    <w:p w:rsidR="00003759" w:rsidRPr="00B302C7" w:rsidRDefault="00003759" w:rsidP="00003759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полнота раскрытия темы, содержательность, исследовательская направленность;</w:t>
      </w:r>
    </w:p>
    <w:p w:rsidR="00003759" w:rsidRPr="00B302C7" w:rsidRDefault="00003759" w:rsidP="00003759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ind w:hanging="1080"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художественный вкус и выразительность;</w:t>
      </w:r>
    </w:p>
    <w:p w:rsidR="00003759" w:rsidRPr="00B302C7" w:rsidRDefault="00003759" w:rsidP="00003759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ind w:hanging="1080"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число видов (сортов), про которые написано в работе;</w:t>
      </w:r>
    </w:p>
    <w:p w:rsidR="00003759" w:rsidRPr="00B302C7" w:rsidRDefault="00003759" w:rsidP="00003759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ind w:hanging="1080"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нестандартный подход к раскрытию темы;</w:t>
      </w:r>
    </w:p>
    <w:p w:rsidR="00003759" w:rsidRPr="00B302C7" w:rsidRDefault="00003759" w:rsidP="00003759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>наличие иллюстративного материала: фотографий или рисунков.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color w:val="0000FF"/>
          <w:sz w:val="24"/>
          <w:szCs w:val="24"/>
        </w:rPr>
        <w:tab/>
      </w:r>
      <w:r w:rsidRPr="00B302C7">
        <w:rPr>
          <w:rFonts w:ascii="Arial" w:hAnsi="Arial" w:cs="Arial"/>
          <w:sz w:val="24"/>
          <w:szCs w:val="24"/>
        </w:rPr>
        <w:t>На основе оценок жюри по 4-х балльной системе будут определены победители по указанным выше номинациям. 0 баллов – параметр отсутствует; 1 балл – параметр выражен в работе слабо; 2 балла – параметр выражен в работе средне, 3 балла – максимальное раскрытие параметра.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color w:val="0000FF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ab/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 w:rsidRPr="00B302C7">
        <w:rPr>
          <w:rFonts w:ascii="Arial" w:hAnsi="Arial" w:cs="Arial"/>
          <w:sz w:val="24"/>
          <w:szCs w:val="24"/>
          <w:u w:val="single"/>
        </w:rPr>
        <w:t>3.6. Награды.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ab/>
        <w:t>По решению Жюри победители награждаются дипломом Конкурса и подарком.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ab/>
        <w:t xml:space="preserve">По результатам Конкурса Жюри имеет право отметить достойные работы и наградить участника специальным призом. </w:t>
      </w: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color w:val="0000FF"/>
          <w:sz w:val="24"/>
          <w:szCs w:val="24"/>
        </w:rPr>
      </w:pPr>
    </w:p>
    <w:p w:rsidR="00003759" w:rsidRPr="00B302C7" w:rsidRDefault="00003759" w:rsidP="00003759">
      <w:pPr>
        <w:widowControl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 w:rsidRPr="00B302C7">
        <w:rPr>
          <w:rFonts w:ascii="Arial" w:hAnsi="Arial" w:cs="Arial"/>
          <w:sz w:val="24"/>
          <w:szCs w:val="24"/>
          <w:u w:val="single"/>
        </w:rPr>
        <w:t>3.7. Информационная поддержка Конкурса.</w:t>
      </w:r>
    </w:p>
    <w:p w:rsidR="00003759" w:rsidRPr="00B302C7" w:rsidRDefault="00003759" w:rsidP="000037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302C7">
        <w:rPr>
          <w:rFonts w:ascii="Arial" w:hAnsi="Arial" w:cs="Arial"/>
          <w:sz w:val="24"/>
          <w:szCs w:val="24"/>
        </w:rPr>
        <w:tab/>
        <w:t xml:space="preserve">Ход проведения Конкурса будет освещаться в районной газете «Заря Севера» и на официальном сайте Администрации Верхнекетского района </w:t>
      </w:r>
      <w:proofErr w:type="spellStart"/>
      <w:r w:rsidRPr="00B302C7">
        <w:rPr>
          <w:rFonts w:ascii="Arial" w:hAnsi="Arial" w:cs="Arial"/>
          <w:b/>
          <w:sz w:val="24"/>
          <w:szCs w:val="24"/>
          <w:u w:val="single"/>
          <w:lang w:val="en-US"/>
        </w:rPr>
        <w:t>vkt</w:t>
      </w:r>
      <w:proofErr w:type="spellEnd"/>
      <w:r w:rsidRPr="00B302C7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B302C7">
        <w:rPr>
          <w:rFonts w:ascii="Arial" w:hAnsi="Arial" w:cs="Arial"/>
          <w:b/>
          <w:sz w:val="24"/>
          <w:szCs w:val="24"/>
          <w:u w:val="single"/>
          <w:lang w:val="en-US"/>
        </w:rPr>
        <w:t>tomsk</w:t>
      </w:r>
      <w:proofErr w:type="spellEnd"/>
      <w:r w:rsidRPr="00B302C7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B302C7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  <w:r w:rsidRPr="00B302C7">
        <w:rPr>
          <w:rFonts w:ascii="Arial" w:hAnsi="Arial" w:cs="Arial"/>
          <w:sz w:val="24"/>
          <w:szCs w:val="24"/>
        </w:rPr>
        <w:t>.</w:t>
      </w:r>
    </w:p>
    <w:p w:rsidR="00310DA7" w:rsidRPr="00B302C7" w:rsidRDefault="00310DA7">
      <w:pPr>
        <w:rPr>
          <w:rFonts w:ascii="Arial" w:hAnsi="Arial" w:cs="Arial"/>
          <w:sz w:val="24"/>
          <w:szCs w:val="24"/>
        </w:rPr>
      </w:pPr>
    </w:p>
    <w:sectPr w:rsidR="00310DA7" w:rsidRPr="00B3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CE2"/>
    <w:multiLevelType w:val="hybridMultilevel"/>
    <w:tmpl w:val="29EA69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4FA3AD1"/>
    <w:multiLevelType w:val="hybridMultilevel"/>
    <w:tmpl w:val="360E4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24D2E"/>
    <w:multiLevelType w:val="hybridMultilevel"/>
    <w:tmpl w:val="65084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59"/>
    <w:rsid w:val="00003759"/>
    <w:rsid w:val="002123F9"/>
    <w:rsid w:val="00310DA7"/>
    <w:rsid w:val="00404943"/>
    <w:rsid w:val="00490E6E"/>
    <w:rsid w:val="00B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tsel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2015-01-27T04:57:00Z</cp:lastPrinted>
  <dcterms:created xsi:type="dcterms:W3CDTF">2015-01-27T04:17:00Z</dcterms:created>
  <dcterms:modified xsi:type="dcterms:W3CDTF">2015-01-27T05:59:00Z</dcterms:modified>
</cp:coreProperties>
</file>